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3" w:rsidRDefault="00517763" w:rsidP="00517763">
      <w:pPr>
        <w:pStyle w:val="Overskrift1"/>
      </w:pPr>
      <w:r>
        <w:t>D</w:t>
      </w:r>
      <w:r w:rsidRPr="004B66F3">
        <w:t>igitale kompetencer</w:t>
      </w:r>
    </w:p>
    <w:p w:rsidR="00517763" w:rsidRPr="0057734F" w:rsidRDefault="00517763" w:rsidP="00517763">
      <w:r>
        <w:t>Fra figur 1 har vi nu åbnet kassen ”Drift” op. Et af de vigtige punkter hér, er Digitale kompetencer. Det er vigtigt, at vi løbende forholder os til, om vi/vores medarbejdere besidder de nødvendige kompetencer. Der kommer løbende opdateringer til eksisterende systemer eller nye dele af systemet tages i brug, hvilket i mange tilfælde kræver et kompetenceløft.</w:t>
      </w:r>
    </w:p>
    <w:p w:rsidR="00517763" w:rsidRPr="005644DC" w:rsidRDefault="00517763" w:rsidP="00517763">
      <w:r>
        <w:rPr>
          <w:noProof/>
          <w:lang w:eastAsia="da-DK"/>
        </w:rPr>
        <w:lastRenderedPageBreak/>
        <w:drawing>
          <wp:inline distT="0" distB="0" distL="0" distR="0" wp14:anchorId="194C492C" wp14:editId="1E9FEBBD">
            <wp:extent cx="5486400" cy="7195930"/>
            <wp:effectExtent l="57150" t="57150" r="57150" b="241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17763" w:rsidRPr="00523C9F" w:rsidRDefault="00517763" w:rsidP="00517763">
      <w:pPr>
        <w:tabs>
          <w:tab w:val="left" w:pos="4354"/>
        </w:tabs>
        <w:rPr>
          <w:i/>
          <w:sz w:val="16"/>
          <w:szCs w:val="16"/>
        </w:rPr>
      </w:pPr>
      <w:r w:rsidRPr="00523C9F">
        <w:rPr>
          <w:i/>
          <w:sz w:val="16"/>
          <w:szCs w:val="16"/>
        </w:rPr>
        <w:t>Figur 3</w:t>
      </w:r>
    </w:p>
    <w:p w:rsidR="00C46F48" w:rsidRDefault="00C46F48" w:rsidP="00517763">
      <w:pPr>
        <w:ind w:right="-1561"/>
      </w:pPr>
      <w:bookmarkStart w:id="0" w:name="_GoBack"/>
      <w:bookmarkEnd w:id="0"/>
    </w:p>
    <w:p w:rsidR="00C46F48" w:rsidRDefault="00C46F48" w:rsidP="00C46F48">
      <w:pPr>
        <w:pStyle w:val="Overskrift2"/>
      </w:pPr>
    </w:p>
    <w:p w:rsidR="00C46F48" w:rsidRDefault="00C46F48" w:rsidP="00C46F48">
      <w:pPr>
        <w:pStyle w:val="Overskrift3"/>
      </w:pPr>
    </w:p>
    <w:p w:rsidR="00C46F48" w:rsidRPr="00C46F48" w:rsidRDefault="00C46F48" w:rsidP="00C46F48">
      <w:pPr>
        <w:pStyle w:val="Overskrift4"/>
      </w:pPr>
    </w:p>
    <w:sectPr w:rsidR="00C46F48" w:rsidRPr="00C46F48" w:rsidSect="008D2B5E"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63"/>
    <w:rsid w:val="00517763"/>
    <w:rsid w:val="008D2B5E"/>
    <w:rsid w:val="00910078"/>
    <w:rsid w:val="00B07554"/>
    <w:rsid w:val="00C46F48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63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63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FC9E32-F124-4EDB-8380-ADA305CED297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da-DK"/>
        </a:p>
      </dgm:t>
    </dgm:pt>
    <dgm:pt modelId="{541052C1-6C5B-4955-A0C6-CD3357AAE7D9}">
      <dgm:prSet phldrT="[Tekst]"/>
      <dgm:spPr>
        <a:xfrm>
          <a:off x="0" y="0"/>
          <a:ext cx="5481046" cy="1150716"/>
        </a:xfrm>
        <a:prstGeom prst="roundRect">
          <a:avLst/>
        </a:prstGeom>
        <a:solidFill>
          <a:srgbClr val="8DC63F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prstMaterial="metal">
          <a:bevelT/>
          <a:bevelB w="114300" prst="artDeco"/>
        </a:sp3d>
      </dgm:spPr>
      <dgm:t>
        <a:bodyPr/>
        <a:lstStyle/>
        <a:p>
          <a:r>
            <a:rPr lang="da-DK" b="1">
              <a:solidFill>
                <a:sysClr val="window" lastClr="FFFFFF"/>
              </a:solidFill>
              <a:latin typeface="Arial"/>
              <a:ea typeface="+mn-ea"/>
              <a:cs typeface="+mn-cs"/>
            </a:rPr>
            <a:t>Drift -</a:t>
          </a:r>
          <a:r>
            <a:rPr lang="da-DK">
              <a:solidFill>
                <a:sysClr val="window" lastClr="FFFFFF"/>
              </a:solidFill>
              <a:latin typeface="Arial"/>
              <a:ea typeface="+mn-ea"/>
              <a:cs typeface="+mn-cs"/>
            </a:rPr>
            <a:t> Medarbejdernes digitale kompetencer udvikles</a:t>
          </a:r>
        </a:p>
      </dgm:t>
    </dgm:pt>
    <dgm:pt modelId="{E76FA90D-40D4-4210-9DDA-846C22BF4B6C}" type="parTrans" cxnId="{5E23AA51-09A2-4517-88F1-0A4D5B893348}">
      <dgm:prSet/>
      <dgm:spPr/>
      <dgm:t>
        <a:bodyPr/>
        <a:lstStyle/>
        <a:p>
          <a:endParaRPr lang="da-DK"/>
        </a:p>
      </dgm:t>
    </dgm:pt>
    <dgm:pt modelId="{8C9B1F18-1F34-4535-B230-EA0CA310594F}" type="sibTrans" cxnId="{5E23AA51-09A2-4517-88F1-0A4D5B893348}">
      <dgm:prSet/>
      <dgm:spPr/>
      <dgm:t>
        <a:bodyPr/>
        <a:lstStyle/>
        <a:p>
          <a:endParaRPr lang="da-DK"/>
        </a:p>
      </dgm:t>
    </dgm:pt>
    <dgm:pt modelId="{9050FB99-8125-4F9F-8A8F-FCA8EC9C9311}">
      <dgm:prSet phldrT="[Tekst]" custT="1"/>
      <dgm:spPr>
        <a:xfrm rot="5400000">
          <a:off x="3270465" y="29938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Hvilke billede tegner sig i mit center/team?</a:t>
          </a:r>
        </a:p>
      </dgm:t>
    </dgm:pt>
    <dgm:pt modelId="{B78295A0-3283-4131-85BE-99964AB40E3B}" type="parTrans" cxnId="{62C753B5-4721-402D-A9AA-996EE5D30A89}">
      <dgm:prSet/>
      <dgm:spPr/>
      <dgm:t>
        <a:bodyPr/>
        <a:lstStyle/>
        <a:p>
          <a:endParaRPr lang="da-DK"/>
        </a:p>
      </dgm:t>
    </dgm:pt>
    <dgm:pt modelId="{5153D7A7-D021-4980-8346-A4D30B018AEB}" type="sibTrans" cxnId="{62C753B5-4721-402D-A9AA-996EE5D30A89}">
      <dgm:prSet/>
      <dgm:spPr/>
      <dgm:t>
        <a:bodyPr/>
        <a:lstStyle/>
        <a:p>
          <a:endParaRPr lang="da-DK"/>
        </a:p>
      </dgm:t>
    </dgm:pt>
    <dgm:pt modelId="{E879105C-423F-46AD-8848-459E3CF0CFD9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0" y="2418480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Planlægning</a:t>
          </a:r>
        </a:p>
      </dgm:t>
    </dgm:pt>
    <dgm:pt modelId="{98DCC871-5981-4FB5-8DE6-B2C6A5CCDDEA}" type="parTrans" cxnId="{72F21902-4111-43EF-9CF3-2F90DA677D99}">
      <dgm:prSet/>
      <dgm:spPr/>
      <dgm:t>
        <a:bodyPr/>
        <a:lstStyle/>
        <a:p>
          <a:endParaRPr lang="da-DK"/>
        </a:p>
      </dgm:t>
    </dgm:pt>
    <dgm:pt modelId="{0EC0269D-C919-41F0-8B59-3A668E1C0515}" type="sibTrans" cxnId="{72F21902-4111-43EF-9CF3-2F90DA677D99}">
      <dgm:prSet/>
      <dgm:spPr/>
      <dgm:t>
        <a:bodyPr/>
        <a:lstStyle/>
        <a:p>
          <a:endParaRPr lang="da-DK"/>
        </a:p>
      </dgm:t>
    </dgm:pt>
    <dgm:pt modelId="{D34BB4D8-6DF8-431D-9BF5-ED68E4A74162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Afsæt/søg ressourcer til de følgende faser</a:t>
          </a:r>
        </a:p>
      </dgm:t>
    </dgm:pt>
    <dgm:pt modelId="{C299645F-48E9-4411-94AE-57230F597B8B}" type="parTrans" cxnId="{741528A5-2DDF-4FD0-A963-969A1222C5F5}">
      <dgm:prSet/>
      <dgm:spPr/>
      <dgm:t>
        <a:bodyPr/>
        <a:lstStyle/>
        <a:p>
          <a:endParaRPr lang="da-DK"/>
        </a:p>
      </dgm:t>
    </dgm:pt>
    <dgm:pt modelId="{6B94192A-1D05-49B5-9163-95E92B3AD27A}" type="sibTrans" cxnId="{741528A5-2DDF-4FD0-A963-969A1222C5F5}">
      <dgm:prSet/>
      <dgm:spPr/>
      <dgm:t>
        <a:bodyPr/>
        <a:lstStyle/>
        <a:p>
          <a:endParaRPr lang="da-DK"/>
        </a:p>
      </dgm:t>
    </dgm:pt>
    <dgm:pt modelId="{0D1FD690-38E2-4B39-B38F-5E6D7B47DF76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0" y="3595721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Gennemførelse</a:t>
          </a:r>
        </a:p>
      </dgm:t>
    </dgm:pt>
    <dgm:pt modelId="{021A112E-8ABF-49F2-976B-D9CBB5B060DD}" type="parTrans" cxnId="{16C6E0EF-3526-4416-B032-B56B048E45B0}">
      <dgm:prSet/>
      <dgm:spPr/>
      <dgm:t>
        <a:bodyPr/>
        <a:lstStyle/>
        <a:p>
          <a:endParaRPr lang="da-DK"/>
        </a:p>
      </dgm:t>
    </dgm:pt>
    <dgm:pt modelId="{8476189E-6C5A-4BF6-9DAF-FA28AF60E612}" type="sibTrans" cxnId="{16C6E0EF-3526-4416-B032-B56B048E45B0}">
      <dgm:prSet/>
      <dgm:spPr/>
      <dgm:t>
        <a:bodyPr/>
        <a:lstStyle/>
        <a:p>
          <a:endParaRPr lang="da-DK"/>
        </a:p>
      </dgm:t>
    </dgm:pt>
    <dgm:pt modelId="{94769CBE-5298-44A6-8FEF-F11E42FD455F}">
      <dgm:prSet phldrT="[Tekst]" custT="1"/>
      <dgm:spPr>
        <a:xfrm rot="5400000">
          <a:off x="3188644" y="2446443"/>
          <a:ext cx="1084214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Evt. opdater proces og arbejdsgange. For mere info se næste side.</a:t>
          </a:r>
        </a:p>
      </dgm:t>
    </dgm:pt>
    <dgm:pt modelId="{D33BF1AD-EA23-42C9-B25C-102C4E944DB0}" type="parTrans" cxnId="{E9D7146F-DB7E-4E4C-8241-4FBB9A66B77E}">
      <dgm:prSet/>
      <dgm:spPr/>
      <dgm:t>
        <a:bodyPr/>
        <a:lstStyle/>
        <a:p>
          <a:endParaRPr lang="da-DK"/>
        </a:p>
      </dgm:t>
    </dgm:pt>
    <dgm:pt modelId="{B8541DBD-A659-43F8-81F1-407FA8378B9A}" type="sibTrans" cxnId="{E9D7146F-DB7E-4E4C-8241-4FBB9A66B77E}">
      <dgm:prSet/>
      <dgm:spPr/>
      <dgm:t>
        <a:bodyPr/>
        <a:lstStyle/>
        <a:p>
          <a:endParaRPr lang="da-DK"/>
        </a:p>
      </dgm:t>
    </dgm:pt>
    <dgm:pt modelId="{1C13FD1D-7AD6-4D72-9F1C-E401AEBFBFEE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0" y="4834985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Overdragelse</a:t>
          </a:r>
        </a:p>
      </dgm:t>
    </dgm:pt>
    <dgm:pt modelId="{CA02A67C-E9DE-4334-A516-2F495EF1A139}" type="parTrans" cxnId="{37B9F920-880C-4B71-852B-34635661D25B}">
      <dgm:prSet/>
      <dgm:spPr/>
      <dgm:t>
        <a:bodyPr/>
        <a:lstStyle/>
        <a:p>
          <a:endParaRPr lang="da-DK"/>
        </a:p>
      </dgm:t>
    </dgm:pt>
    <dgm:pt modelId="{EBD71B9B-761C-443B-94C3-C9D6A513B09C}" type="sibTrans" cxnId="{37B9F920-880C-4B71-852B-34635661D25B}">
      <dgm:prSet/>
      <dgm:spPr/>
      <dgm:t>
        <a:bodyPr/>
        <a:lstStyle/>
        <a:p>
          <a:endParaRPr lang="da-DK"/>
        </a:p>
      </dgm:t>
    </dgm:pt>
    <dgm:pt modelId="{79C2D013-3390-45EE-9F16-5277A93D39B4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0" y="6043237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Opfølgning</a:t>
          </a:r>
        </a:p>
      </dgm:t>
    </dgm:pt>
    <dgm:pt modelId="{DDAC9BB3-682B-467E-A3D4-2C8180152C9A}" type="parTrans" cxnId="{5058CA66-130F-45CF-939C-B54F48035C8D}">
      <dgm:prSet/>
      <dgm:spPr/>
      <dgm:t>
        <a:bodyPr/>
        <a:lstStyle/>
        <a:p>
          <a:endParaRPr lang="da-DK"/>
        </a:p>
      </dgm:t>
    </dgm:pt>
    <dgm:pt modelId="{0C18A1D9-FF81-4C61-81C9-0A17C68CC175}" type="sibTrans" cxnId="{5058CA66-130F-45CF-939C-B54F48035C8D}">
      <dgm:prSet/>
      <dgm:spPr/>
      <dgm:t>
        <a:bodyPr/>
        <a:lstStyle/>
        <a:p>
          <a:endParaRPr lang="da-DK"/>
        </a:p>
      </dgm:t>
    </dgm:pt>
    <dgm:pt modelId="{6A593554-0604-4D5F-9D61-064DFA5E8355}">
      <dgm:prSet phldrT="[Tekst]" custT="1"/>
      <dgm:spPr>
        <a:xfrm rot="5400000">
          <a:off x="3270465" y="29938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Er der behov for et kompetenceløft generelt/specifikt (systemer)?</a:t>
          </a:r>
        </a:p>
      </dgm:t>
    </dgm:pt>
    <dgm:pt modelId="{B9CDE7A9-4E2D-43BF-B08E-FD5C6A1BAE45}" type="parTrans" cxnId="{36807C8E-91BF-4CF4-8F5E-6DF46CB6E0DB}">
      <dgm:prSet/>
      <dgm:spPr/>
      <dgm:t>
        <a:bodyPr/>
        <a:lstStyle/>
        <a:p>
          <a:endParaRPr lang="da-DK"/>
        </a:p>
      </dgm:t>
    </dgm:pt>
    <dgm:pt modelId="{E14171C1-A3C3-4E8D-86BB-AE53483AE561}" type="sibTrans" cxnId="{36807C8E-91BF-4CF4-8F5E-6DF46CB6E0DB}">
      <dgm:prSet/>
      <dgm:spPr/>
      <dgm:t>
        <a:bodyPr/>
        <a:lstStyle/>
        <a:p>
          <a:endParaRPr lang="da-DK"/>
        </a:p>
      </dgm:t>
    </dgm:pt>
    <dgm:pt modelId="{5462BDA1-217F-493D-ACE4-35BED1A4E544}">
      <dgm:prSet phldrT="[Tekst]" custT="1"/>
      <dgm:spPr>
        <a:xfrm rot="5400000">
          <a:off x="3270465" y="29938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Er der kommet nye løsninger /funktioner til?</a:t>
          </a:r>
        </a:p>
      </dgm:t>
    </dgm:pt>
    <dgm:pt modelId="{A656B43A-A1A9-41F6-9F69-5C9D2C37AB71}" type="parTrans" cxnId="{BE6DD18E-A192-4591-B2BB-E1CAACC44693}">
      <dgm:prSet/>
      <dgm:spPr/>
      <dgm:t>
        <a:bodyPr/>
        <a:lstStyle/>
        <a:p>
          <a:endParaRPr lang="da-DK"/>
        </a:p>
      </dgm:t>
    </dgm:pt>
    <dgm:pt modelId="{40294524-1566-4C42-B4C9-2ECB5F0F8BB7}" type="sibTrans" cxnId="{BE6DD18E-A192-4591-B2BB-E1CAACC44693}">
      <dgm:prSet/>
      <dgm:spPr/>
      <dgm:t>
        <a:bodyPr/>
        <a:lstStyle/>
        <a:p>
          <a:endParaRPr lang="da-DK"/>
        </a:p>
      </dgm:t>
    </dgm:pt>
    <dgm:pt modelId="{4798F0C8-9C6C-4E58-BB98-635C40468055}">
      <dgm:prSet phldrT="[Tekst]" custT="1"/>
      <dgm:spPr>
        <a:xfrm rot="5400000">
          <a:off x="3270465" y="29938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Kort beskrivelse af hændelsen der har skabt et nyt behov</a:t>
          </a:r>
        </a:p>
      </dgm:t>
    </dgm:pt>
    <dgm:pt modelId="{9C018B12-6ADE-46A0-B0D2-44B3303AB4DD}" type="parTrans" cxnId="{587B361E-B064-413A-8A69-2EAD24A1E927}">
      <dgm:prSet/>
      <dgm:spPr/>
      <dgm:t>
        <a:bodyPr/>
        <a:lstStyle/>
        <a:p>
          <a:endParaRPr lang="da-DK"/>
        </a:p>
      </dgm:t>
    </dgm:pt>
    <dgm:pt modelId="{FA9A6907-65DD-4B78-AD51-3697123B0DB3}" type="sibTrans" cxnId="{587B361E-B064-413A-8A69-2EAD24A1E927}">
      <dgm:prSet/>
      <dgm:spPr/>
      <dgm:t>
        <a:bodyPr/>
        <a:lstStyle/>
        <a:p>
          <a:endParaRPr lang="da-DK"/>
        </a:p>
      </dgm:t>
    </dgm:pt>
    <dgm:pt modelId="{6DAC9457-FCD2-4D04-AC18-2FC185550968}">
      <dgm:prSet phldrT="[Tekst]" custT="1"/>
      <dgm:spPr>
        <a:xfrm rot="5400000">
          <a:off x="3270465" y="29938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Hvem skal løfte opgaven?</a:t>
          </a:r>
        </a:p>
      </dgm:t>
    </dgm:pt>
    <dgm:pt modelId="{DC843455-0CCE-4276-8B69-9411286BA7DD}" type="parTrans" cxnId="{238C1000-4F97-4556-98EF-7C18E12DE124}">
      <dgm:prSet/>
      <dgm:spPr/>
      <dgm:t>
        <a:bodyPr/>
        <a:lstStyle/>
        <a:p>
          <a:endParaRPr lang="da-DK"/>
        </a:p>
      </dgm:t>
    </dgm:pt>
    <dgm:pt modelId="{CDA5B364-F158-4DEB-9150-D03643FEC5B6}" type="sibTrans" cxnId="{238C1000-4F97-4556-98EF-7C18E12DE124}">
      <dgm:prSet/>
      <dgm:spPr/>
      <dgm:t>
        <a:bodyPr/>
        <a:lstStyle/>
        <a:p>
          <a:endParaRPr lang="da-DK"/>
        </a:p>
      </dgm:t>
    </dgm:pt>
    <dgm:pt modelId="{3A32675E-289E-43F8-AB02-2DA4B59B0DFF}">
      <dgm:prSet phldrT="[Tekst]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a-DK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+mn-ea"/>
            <a:cs typeface="+mn-cs"/>
          </a:endParaRPr>
        </a:p>
      </dgm:t>
    </dgm:pt>
    <dgm:pt modelId="{22CDDF17-253C-4577-A929-1DEBD02A9178}" type="parTrans" cxnId="{C152AAB0-F51A-4A09-81C4-7F7D4F1A0865}">
      <dgm:prSet/>
      <dgm:spPr/>
      <dgm:t>
        <a:bodyPr/>
        <a:lstStyle/>
        <a:p>
          <a:endParaRPr lang="da-DK"/>
        </a:p>
      </dgm:t>
    </dgm:pt>
    <dgm:pt modelId="{5FD4CE34-BD23-437A-A771-C493E9FFB17C}" type="sibTrans" cxnId="{C152AAB0-F51A-4A09-81C4-7F7D4F1A0865}">
      <dgm:prSet/>
      <dgm:spPr/>
      <dgm:t>
        <a:bodyPr/>
        <a:lstStyle/>
        <a:p>
          <a:endParaRPr lang="da-DK"/>
        </a:p>
      </dgm:t>
    </dgm:pt>
    <dgm:pt modelId="{08E06DA3-95AA-40E7-A432-EC2C7752CE93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Tid og sted</a:t>
          </a:r>
        </a:p>
      </dgm:t>
    </dgm:pt>
    <dgm:pt modelId="{ACA82FC4-1209-425E-8F63-8BD4400571B8}" type="parTrans" cxnId="{5D6E96FA-90CA-46E7-A41E-D7B5D26E51B3}">
      <dgm:prSet/>
      <dgm:spPr/>
      <dgm:t>
        <a:bodyPr/>
        <a:lstStyle/>
        <a:p>
          <a:endParaRPr lang="da-DK"/>
        </a:p>
      </dgm:t>
    </dgm:pt>
    <dgm:pt modelId="{9C782DD4-44AD-4D0B-A543-E81BCB1419C1}" type="sibTrans" cxnId="{5D6E96FA-90CA-46E7-A41E-D7B5D26E51B3}">
      <dgm:prSet/>
      <dgm:spPr/>
      <dgm:t>
        <a:bodyPr/>
        <a:lstStyle/>
        <a:p>
          <a:endParaRPr lang="da-DK"/>
        </a:p>
      </dgm:t>
    </dgm:pt>
    <dgm:pt modelId="{A23D85F8-034A-4E16-AED2-41624B001240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Hvad skal der til? </a:t>
          </a:r>
        </a:p>
      </dgm:t>
    </dgm:pt>
    <dgm:pt modelId="{A05B8D55-D2E7-4271-881B-077B950F942F}" type="parTrans" cxnId="{866B4E82-131C-4388-826E-580A6E39FE68}">
      <dgm:prSet/>
      <dgm:spPr/>
      <dgm:t>
        <a:bodyPr/>
        <a:lstStyle/>
        <a:p>
          <a:endParaRPr lang="da-DK"/>
        </a:p>
      </dgm:t>
    </dgm:pt>
    <dgm:pt modelId="{C7306948-B2ED-45D8-B568-37591BE6780E}" type="sibTrans" cxnId="{866B4E82-131C-4388-826E-580A6E39FE68}">
      <dgm:prSet/>
      <dgm:spPr/>
      <dgm:t>
        <a:bodyPr/>
        <a:lstStyle/>
        <a:p>
          <a:endParaRPr lang="da-DK"/>
        </a:p>
      </dgm:t>
    </dgm:pt>
    <dgm:pt modelId="{6BE6CB4A-31EA-448C-8AAE-4297E1183B22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Dialog/sparring</a:t>
          </a:r>
        </a:p>
      </dgm:t>
    </dgm:pt>
    <dgm:pt modelId="{3E3B543A-5B39-4B37-9F65-6C5895270FB9}" type="parTrans" cxnId="{100B5A56-D843-40B8-986B-F543B4488FD0}">
      <dgm:prSet/>
      <dgm:spPr/>
      <dgm:t>
        <a:bodyPr/>
        <a:lstStyle/>
        <a:p>
          <a:endParaRPr lang="da-DK"/>
        </a:p>
      </dgm:t>
    </dgm:pt>
    <dgm:pt modelId="{88ECBD6A-F48C-4FB7-BDAC-E27165659D7A}" type="sibTrans" cxnId="{100B5A56-D843-40B8-986B-F543B4488FD0}">
      <dgm:prSet/>
      <dgm:spPr/>
      <dgm:t>
        <a:bodyPr/>
        <a:lstStyle/>
        <a:p>
          <a:endParaRPr lang="da-DK"/>
        </a:p>
      </dgm:t>
    </dgm:pt>
    <dgm:pt modelId="{DBAAAAB2-C854-4C18-AD44-84080DC75851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Uddannelse: E-Learning, Floorwalkers, Sidemandsoplæring, Klasseundervisning, Webinar, Kurser</a:t>
          </a:r>
        </a:p>
      </dgm:t>
    </dgm:pt>
    <dgm:pt modelId="{D14B6C53-8945-4588-A106-5722004079AE}" type="parTrans" cxnId="{1CEF5637-36CA-492A-8E83-277A7633FBFD}">
      <dgm:prSet/>
      <dgm:spPr/>
      <dgm:t>
        <a:bodyPr/>
        <a:lstStyle/>
        <a:p>
          <a:endParaRPr lang="da-DK"/>
        </a:p>
      </dgm:t>
    </dgm:pt>
    <dgm:pt modelId="{0B94B394-9921-48E4-AE05-63A7DDE4A9A5}" type="sibTrans" cxnId="{1CEF5637-36CA-492A-8E83-277A7633FBFD}">
      <dgm:prSet/>
      <dgm:spPr/>
      <dgm:t>
        <a:bodyPr/>
        <a:lstStyle/>
        <a:p>
          <a:endParaRPr lang="da-DK"/>
        </a:p>
      </dgm:t>
    </dgm:pt>
    <dgm:pt modelId="{29D55DB4-1D6B-4A75-AF0D-FA2CFB944000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Arbejdsgange</a:t>
          </a:r>
        </a:p>
      </dgm:t>
    </dgm:pt>
    <dgm:pt modelId="{50E820A0-BE77-4FAC-AB80-8139F1FA059D}" type="parTrans" cxnId="{837FB1A3-BADD-4126-A87D-97B7B456D5E5}">
      <dgm:prSet/>
      <dgm:spPr/>
      <dgm:t>
        <a:bodyPr/>
        <a:lstStyle/>
        <a:p>
          <a:endParaRPr lang="da-DK"/>
        </a:p>
      </dgm:t>
    </dgm:pt>
    <dgm:pt modelId="{D2D14263-AA72-4050-9E5D-E2D8F23D174E}" type="sibTrans" cxnId="{837FB1A3-BADD-4126-A87D-97B7B456D5E5}">
      <dgm:prSet/>
      <dgm:spPr/>
      <dgm:t>
        <a:bodyPr/>
        <a:lstStyle/>
        <a:p>
          <a:endParaRPr lang="da-DK"/>
        </a:p>
      </dgm:t>
    </dgm:pt>
    <dgm:pt modelId="{B19390BD-28C6-4DB7-8244-F026F4FEA022}">
      <dgm:prSet phldrT="[Tekst]" custT="1"/>
      <dgm:spPr>
        <a:xfrm rot="5400000">
          <a:off x="3188644" y="2446443"/>
          <a:ext cx="1084214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Evaluering</a:t>
          </a:r>
        </a:p>
      </dgm:t>
    </dgm:pt>
    <dgm:pt modelId="{17A9E522-FAFB-47F1-AC47-D0A0FDE41BC5}" type="parTrans" cxnId="{75945928-C1DA-4381-A451-57F49747FBE4}">
      <dgm:prSet/>
      <dgm:spPr/>
      <dgm:t>
        <a:bodyPr/>
        <a:lstStyle/>
        <a:p>
          <a:endParaRPr lang="da-DK"/>
        </a:p>
      </dgm:t>
    </dgm:pt>
    <dgm:pt modelId="{A7E52BB7-727F-4DB3-A650-39AFDC98F991}" type="sibTrans" cxnId="{75945928-C1DA-4381-A451-57F49747FBE4}">
      <dgm:prSet/>
      <dgm:spPr/>
      <dgm:t>
        <a:bodyPr/>
        <a:lstStyle/>
        <a:p>
          <a:endParaRPr lang="da-DK"/>
        </a:p>
      </dgm:t>
    </dgm:pt>
    <dgm:pt modelId="{F58E39C5-9F29-409D-8F98-97CB560BA69D}">
      <dgm:prSet phldrT="[Tekst]" custT="1"/>
      <dgm:spPr>
        <a:xfrm rot="5400000">
          <a:off x="3218558" y="3603594"/>
          <a:ext cx="1024386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Aftale med modtager (Centerchef/teamleder)  om den videre proces. Hvad er behovet for opfølgning (3 måneder, 6 måneder). Der skal minimum afholdes en opfølgning. Ansvaret for opfølgning aftales ligeså</a:t>
          </a:r>
        </a:p>
      </dgm:t>
    </dgm:pt>
    <dgm:pt modelId="{7738455E-226C-4925-BCD2-3088AD865476}" type="parTrans" cxnId="{7849BEBD-4B68-4C33-9976-97B9FD083553}">
      <dgm:prSet/>
      <dgm:spPr/>
      <dgm:t>
        <a:bodyPr/>
        <a:lstStyle/>
        <a:p>
          <a:endParaRPr lang="da-DK"/>
        </a:p>
      </dgm:t>
    </dgm:pt>
    <dgm:pt modelId="{58CDECAA-579F-444B-9E61-969BC5B250C2}" type="sibTrans" cxnId="{7849BEBD-4B68-4C33-9976-97B9FD083553}">
      <dgm:prSet/>
      <dgm:spPr/>
      <dgm:t>
        <a:bodyPr/>
        <a:lstStyle/>
        <a:p>
          <a:endParaRPr lang="da-DK"/>
        </a:p>
      </dgm:t>
    </dgm:pt>
    <dgm:pt modelId="{8DF0EB32-1962-4C9A-AA7F-B31D7B12755B}">
      <dgm:prSet phldrT="[Tekst]" custT="1"/>
      <dgm:spPr>
        <a:xfrm rot="5400000">
          <a:off x="3270465" y="4862947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Opfølgning påforløbet. Der udarbejdes et statusnotat, hvor det  videre forløb elller om opgaven lukkes beskrives.</a:t>
          </a:r>
        </a:p>
      </dgm:t>
    </dgm:pt>
    <dgm:pt modelId="{3B4F565C-6B5C-488A-B411-E97AD041458A}" type="parTrans" cxnId="{72F274E8-B743-4EAE-8F89-AB75F09940FB}">
      <dgm:prSet/>
      <dgm:spPr/>
      <dgm:t>
        <a:bodyPr/>
        <a:lstStyle/>
        <a:p>
          <a:endParaRPr lang="da-DK"/>
        </a:p>
      </dgm:t>
    </dgm:pt>
    <dgm:pt modelId="{C2301F86-2602-4A75-A1E0-2E2B8D78F7FA}" type="sibTrans" cxnId="{72F274E8-B743-4EAE-8F89-AB75F09940FB}">
      <dgm:prSet/>
      <dgm:spPr/>
      <dgm:t>
        <a:bodyPr/>
        <a:lstStyle/>
        <a:p>
          <a:endParaRPr lang="da-DK"/>
        </a:p>
      </dgm:t>
    </dgm:pt>
    <dgm:pt modelId="{E2CD936C-A6A0-4A96-A24C-C1416D2F65E8}">
      <dgm:prSet phldrT="[Teks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0" y="1117193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Foranalyse</a:t>
          </a:r>
        </a:p>
      </dgm:t>
    </dgm:pt>
    <dgm:pt modelId="{91D522E7-629C-4E72-B94E-BD9357589580}" type="parTrans" cxnId="{D15BCD79-5765-4DD0-AD43-4EFEE78AC801}">
      <dgm:prSet/>
      <dgm:spPr/>
      <dgm:t>
        <a:bodyPr/>
        <a:lstStyle/>
        <a:p>
          <a:endParaRPr lang="da-DK"/>
        </a:p>
      </dgm:t>
    </dgm:pt>
    <dgm:pt modelId="{0B647683-0A5D-449E-975A-ECF124DF31D6}" type="sibTrans" cxnId="{D15BCD79-5765-4DD0-AD43-4EFEE78AC801}">
      <dgm:prSet/>
      <dgm:spPr/>
      <dgm:t>
        <a:bodyPr/>
        <a:lstStyle/>
        <a:p>
          <a:endParaRPr lang="da-DK"/>
        </a:p>
      </dgm:t>
    </dgm:pt>
    <dgm:pt modelId="{E905D017-3C18-4102-8A9B-E88F45EC605A}">
      <dgm:prSet phldrT="[Tekst]" custT="1"/>
      <dgm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Opgaver</a:t>
          </a:r>
        </a:p>
      </dgm:t>
    </dgm:pt>
    <dgm:pt modelId="{5D39D8EF-34F6-4444-862E-316CD4792ECE}" type="parTrans" cxnId="{3A048F67-752E-4C61-9C94-1B24E6A9CDE1}">
      <dgm:prSet/>
      <dgm:spPr/>
      <dgm:t>
        <a:bodyPr/>
        <a:lstStyle/>
        <a:p>
          <a:endParaRPr lang="da-DK"/>
        </a:p>
      </dgm:t>
    </dgm:pt>
    <dgm:pt modelId="{D502610A-5798-4BF3-AEC0-2DC36DA25180}" type="sibTrans" cxnId="{3A048F67-752E-4C61-9C94-1B24E6A9CDE1}">
      <dgm:prSet/>
      <dgm:spPr/>
      <dgm:t>
        <a:bodyPr/>
        <a:lstStyle/>
        <a:p>
          <a:endParaRPr lang="da-DK"/>
        </a:p>
      </dgm:t>
    </dgm:pt>
    <dgm:pt modelId="{3D91E57C-BBDB-4C4E-8850-CABDE1765417}">
      <dgm:prSet phldrT="[Tekst]" custT="1"/>
      <dgm:spPr>
        <a:xfrm rot="5400000">
          <a:off x="3188644" y="2446443"/>
          <a:ext cx="1084214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Gennemførelse kompetenceløft</a:t>
          </a:r>
        </a:p>
      </dgm:t>
    </dgm:pt>
    <dgm:pt modelId="{5EC65AB1-53A3-4EF9-BECF-37937E7A11FE}" type="parTrans" cxnId="{BF6867AB-F345-43EB-98B2-3FC1986CF846}">
      <dgm:prSet/>
      <dgm:spPr/>
      <dgm:t>
        <a:bodyPr/>
        <a:lstStyle/>
        <a:p>
          <a:endParaRPr lang="da-DK"/>
        </a:p>
      </dgm:t>
    </dgm:pt>
    <dgm:pt modelId="{30C9B06A-1C70-4E32-8492-A709E63D5464}" type="sibTrans" cxnId="{BF6867AB-F345-43EB-98B2-3FC1986CF846}">
      <dgm:prSet/>
      <dgm:spPr/>
      <dgm:t>
        <a:bodyPr/>
        <a:lstStyle/>
        <a:p>
          <a:endParaRPr lang="da-DK"/>
        </a:p>
      </dgm:t>
    </dgm:pt>
    <dgm:pt modelId="{821FFA00-033A-4049-BBBA-100424A68D5A}">
      <dgm:prSet phldrT="[Tekst]" custT="1"/>
      <dgm:spPr>
        <a:xfrm rot="5400000">
          <a:off x="3218558" y="3603594"/>
          <a:ext cx="1024386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Evt. overdragelse af dokumentation (Vejledninger, procestegninger og arbejdsgange) </a:t>
          </a:r>
        </a:p>
      </dgm:t>
    </dgm:pt>
    <dgm:pt modelId="{6E07B18C-475F-4DBC-A1F2-36F2C45D9590}" type="parTrans" cxnId="{4EB63A81-FF06-4928-B340-D0CEAD350ADC}">
      <dgm:prSet/>
      <dgm:spPr/>
      <dgm:t>
        <a:bodyPr/>
        <a:lstStyle/>
        <a:p>
          <a:endParaRPr lang="da-DK"/>
        </a:p>
      </dgm:t>
    </dgm:pt>
    <dgm:pt modelId="{7C0FECFB-18A3-4DE1-97D2-78C00A3E1327}" type="sibTrans" cxnId="{4EB63A81-FF06-4928-B340-D0CEAD350ADC}">
      <dgm:prSet/>
      <dgm:spPr/>
      <dgm:t>
        <a:bodyPr/>
        <a:lstStyle/>
        <a:p>
          <a:endParaRPr lang="da-DK"/>
        </a:p>
      </dgm:t>
    </dgm:pt>
    <dgm:pt modelId="{6F094391-297E-4D3C-8A7E-8ED446A14B8D}">
      <dgm:prSet phldrT="[Tekst]" custT="1"/>
      <dgm:spPr>
        <a:xfrm rot="5400000">
          <a:off x="3218558" y="3603594"/>
          <a:ext cx="1024386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Del viden med relevante personer i organisationen</a:t>
          </a:r>
        </a:p>
      </dgm:t>
    </dgm:pt>
    <dgm:pt modelId="{4869C612-08B0-4403-9350-5BCBCF20F843}" type="parTrans" cxnId="{B4E17FDB-DC54-4EAB-8015-2B366EF7EE9E}">
      <dgm:prSet/>
      <dgm:spPr/>
      <dgm:t>
        <a:bodyPr/>
        <a:lstStyle/>
        <a:p>
          <a:endParaRPr lang="da-DK"/>
        </a:p>
      </dgm:t>
    </dgm:pt>
    <dgm:pt modelId="{18EDA0E1-F7CD-4B00-BCD5-E0581CC9459D}" type="sibTrans" cxnId="{B4E17FDB-DC54-4EAB-8015-2B366EF7EE9E}">
      <dgm:prSet/>
      <dgm:spPr/>
      <dgm:t>
        <a:bodyPr/>
        <a:lstStyle/>
        <a:p>
          <a:endParaRPr lang="da-DK"/>
        </a:p>
      </dgm:t>
    </dgm:pt>
    <dgm:pt modelId="{93E98824-73DB-49C9-B02A-8E72D3608A45}" type="pres">
      <dgm:prSet presAssocID="{92FC9E32-F124-4EDB-8380-ADA305CED29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24112BDE-7D05-4DEA-911C-0B0B540D5718}" type="pres">
      <dgm:prSet presAssocID="{541052C1-6C5B-4955-A0C6-CD3357AAE7D9}" presName="linNode" presStyleCnt="0"/>
      <dgm:spPr/>
      <dgm:t>
        <a:bodyPr/>
        <a:lstStyle/>
        <a:p>
          <a:endParaRPr lang="da-DK"/>
        </a:p>
      </dgm:t>
    </dgm:pt>
    <dgm:pt modelId="{EA7416A0-BDBE-4C20-986F-EFA69E91671E}" type="pres">
      <dgm:prSet presAssocID="{541052C1-6C5B-4955-A0C6-CD3357AAE7D9}" presName="parentText" presStyleLbl="node1" presStyleIdx="0" presStyleCnt="6" custScaleX="277778" custLinFactNeighborY="-863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BB627C9-109C-4BE3-9048-844F2B1F8C3A}" type="pres">
      <dgm:prSet presAssocID="{8C9B1F18-1F34-4535-B230-EA0CA310594F}" presName="sp" presStyleCnt="0"/>
      <dgm:spPr/>
      <dgm:t>
        <a:bodyPr/>
        <a:lstStyle/>
        <a:p>
          <a:endParaRPr lang="da-DK"/>
        </a:p>
      </dgm:t>
    </dgm:pt>
    <dgm:pt modelId="{59F9EE65-AEBE-4617-A750-415B8C807626}" type="pres">
      <dgm:prSet presAssocID="{E2CD936C-A6A0-4A96-A24C-C1416D2F65E8}" presName="linNode" presStyleCnt="0"/>
      <dgm:spPr/>
      <dgm:t>
        <a:bodyPr/>
        <a:lstStyle/>
        <a:p>
          <a:endParaRPr lang="da-DK"/>
        </a:p>
      </dgm:t>
    </dgm:pt>
    <dgm:pt modelId="{710857BD-D0D4-4D4D-BBB0-5EDF760569C5}" type="pres">
      <dgm:prSet presAssocID="{E2CD936C-A6A0-4A96-A24C-C1416D2F65E8}" presName="parentText" presStyleLbl="node1" presStyleIdx="1" presStyleCnt="6" custLinFactNeighborY="-808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645B061-3CF6-46F6-9F79-0F60F27AAE64}" type="pres">
      <dgm:prSet presAssocID="{E2CD936C-A6A0-4A96-A24C-C1416D2F65E8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D71FF1F-7744-4A56-B630-2B44FDE9FD34}" type="pres">
      <dgm:prSet presAssocID="{0B647683-0A5D-449E-975A-ECF124DF31D6}" presName="sp" presStyleCnt="0"/>
      <dgm:spPr/>
      <dgm:t>
        <a:bodyPr/>
        <a:lstStyle/>
        <a:p>
          <a:endParaRPr lang="da-DK"/>
        </a:p>
      </dgm:t>
    </dgm:pt>
    <dgm:pt modelId="{0FEAAE73-2A7B-43AE-AA6C-213088AD65E1}" type="pres">
      <dgm:prSet presAssocID="{E879105C-423F-46AD-8848-459E3CF0CFD9}" presName="linNode" presStyleCnt="0"/>
      <dgm:spPr/>
      <dgm:t>
        <a:bodyPr/>
        <a:lstStyle/>
        <a:p>
          <a:endParaRPr lang="da-DK"/>
        </a:p>
      </dgm:t>
    </dgm:pt>
    <dgm:pt modelId="{AF728A4B-3620-468A-A7EE-726267EF0121}" type="pres">
      <dgm:prSet presAssocID="{E879105C-423F-46AD-8848-459E3CF0CFD9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D044868-BC54-4322-BF59-8850033C73F7}" type="pres">
      <dgm:prSet presAssocID="{E879105C-423F-46AD-8848-459E3CF0CFD9}" presName="descendantText" presStyleLbl="alignAccFollowNode1" presStyleIdx="1" presStyleCnt="5" custScaleY="12300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28D47BC-B6D9-4519-ACE8-FF929FCC83BB}" type="pres">
      <dgm:prSet presAssocID="{0EC0269D-C919-41F0-8B59-3A668E1C0515}" presName="sp" presStyleCnt="0"/>
      <dgm:spPr/>
      <dgm:t>
        <a:bodyPr/>
        <a:lstStyle/>
        <a:p>
          <a:endParaRPr lang="da-DK"/>
        </a:p>
      </dgm:t>
    </dgm:pt>
    <dgm:pt modelId="{66B1D22F-0E15-4598-83E2-12353C9E3550}" type="pres">
      <dgm:prSet presAssocID="{0D1FD690-38E2-4B39-B38F-5E6D7B47DF76}" presName="linNode" presStyleCnt="0"/>
      <dgm:spPr/>
      <dgm:t>
        <a:bodyPr/>
        <a:lstStyle/>
        <a:p>
          <a:endParaRPr lang="da-DK"/>
        </a:p>
      </dgm:t>
    </dgm:pt>
    <dgm:pt modelId="{64669C22-20E7-4FFB-A3BD-DB56CCAD28A8}" type="pres">
      <dgm:prSet presAssocID="{0D1FD690-38E2-4B39-B38F-5E6D7B47DF76}" presName="parentText" presStyleLbl="node1" presStyleIdx="3" presStyleCnt="6" custLinFactNeighborY="-269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9228FD7-6EBB-432C-B960-36538F8D5F33}" type="pres">
      <dgm:prSet presAssocID="{0D1FD690-38E2-4B39-B38F-5E6D7B47DF76}" presName="descendantText" presStyleLbl="alignAccFollowNode1" presStyleIdx="2" presStyleCnt="5" custScaleY="11777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1EE25A1-3EFE-48BB-B0A9-B7718EE88843}" type="pres">
      <dgm:prSet presAssocID="{8476189E-6C5A-4BF6-9DAF-FA28AF60E612}" presName="sp" presStyleCnt="0"/>
      <dgm:spPr/>
      <dgm:t>
        <a:bodyPr/>
        <a:lstStyle/>
        <a:p>
          <a:endParaRPr lang="da-DK"/>
        </a:p>
      </dgm:t>
    </dgm:pt>
    <dgm:pt modelId="{D26E9ADF-FFE6-473B-AFB8-C306DF2EDC65}" type="pres">
      <dgm:prSet presAssocID="{1C13FD1D-7AD6-4D72-9F1C-E401AEBFBFEE}" presName="linNode" presStyleCnt="0"/>
      <dgm:spPr/>
      <dgm:t>
        <a:bodyPr/>
        <a:lstStyle/>
        <a:p>
          <a:endParaRPr lang="da-DK"/>
        </a:p>
      </dgm:t>
    </dgm:pt>
    <dgm:pt modelId="{CD0C48A2-5B7F-45EC-8C45-6B9C3DB5028C}" type="pres">
      <dgm:prSet presAssocID="{1C13FD1D-7AD6-4D72-9F1C-E401AEBFBFEE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7D2176F-8E4E-4877-8A20-9300389D33E2}" type="pres">
      <dgm:prSet presAssocID="{1C13FD1D-7AD6-4D72-9F1C-E401AEBFBFEE}" presName="descendantText" presStyleLbl="alignAccFollowNode1" presStyleIdx="3" presStyleCnt="5" custScaleY="111277" custLinFactNeighborX="644" custLinFactNeighborY="-55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26F314D-A995-4E0F-86EA-EB100E4DB0AC}" type="pres">
      <dgm:prSet presAssocID="{EBD71B9B-761C-443B-94C3-C9D6A513B09C}" presName="sp" presStyleCnt="0"/>
      <dgm:spPr/>
      <dgm:t>
        <a:bodyPr/>
        <a:lstStyle/>
        <a:p>
          <a:endParaRPr lang="da-DK"/>
        </a:p>
      </dgm:t>
    </dgm:pt>
    <dgm:pt modelId="{2755CBDA-9FE9-4B5E-A52E-01F0A5726703}" type="pres">
      <dgm:prSet presAssocID="{79C2D013-3390-45EE-9F16-5277A93D39B4}" presName="linNode" presStyleCnt="0"/>
      <dgm:spPr/>
      <dgm:t>
        <a:bodyPr/>
        <a:lstStyle/>
        <a:p>
          <a:endParaRPr lang="da-DK"/>
        </a:p>
      </dgm:t>
    </dgm:pt>
    <dgm:pt modelId="{CE9710B1-5317-4099-819C-A00BE7C9BADA}" type="pres">
      <dgm:prSet presAssocID="{79C2D013-3390-45EE-9F16-5277A93D39B4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ACC3B9E-B0AC-4E3E-A87B-BCE30B327F4E}" type="pres">
      <dgm:prSet presAssocID="{79C2D013-3390-45EE-9F16-5277A93D39B4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69798481-B45E-4D42-AA5E-78BB646E9251}" type="presOf" srcId="{A23D85F8-034A-4E16-AED2-41624B001240}" destId="{5D044868-BC54-4322-BF59-8850033C73F7}" srcOrd="0" destOrd="1" presId="urn:microsoft.com/office/officeart/2005/8/layout/vList5"/>
    <dgm:cxn modelId="{6AF87E9D-FBC0-4937-8768-3E264B5224CC}" type="presOf" srcId="{94769CBE-5298-44A6-8FEF-F11E42FD455F}" destId="{59228FD7-6EBB-432C-B960-36538F8D5F33}" srcOrd="0" destOrd="0" presId="urn:microsoft.com/office/officeart/2005/8/layout/vList5"/>
    <dgm:cxn modelId="{100B5A56-D843-40B8-986B-F543B4488FD0}" srcId="{A23D85F8-034A-4E16-AED2-41624B001240}" destId="{6BE6CB4A-31EA-448C-8AAE-4297E1183B22}" srcOrd="0" destOrd="0" parTransId="{3E3B543A-5B39-4B37-9F65-6C5895270FB9}" sibTransId="{88ECBD6A-F48C-4FB7-BDAC-E27165659D7A}"/>
    <dgm:cxn modelId="{CFD60ADA-3E1B-422D-9AF8-724A347FC9A7}" type="presOf" srcId="{D34BB4D8-6DF8-431D-9BF5-ED68E4A74162}" destId="{5D044868-BC54-4322-BF59-8850033C73F7}" srcOrd="0" destOrd="0" presId="urn:microsoft.com/office/officeart/2005/8/layout/vList5"/>
    <dgm:cxn modelId="{7D8B5C04-299C-4EB7-B3D9-A789B3D210E5}" type="presOf" srcId="{5462BDA1-217F-493D-ACE4-35BED1A4E544}" destId="{B645B061-3CF6-46F6-9F79-0F60F27AAE64}" srcOrd="0" destOrd="1" presId="urn:microsoft.com/office/officeart/2005/8/layout/vList5"/>
    <dgm:cxn modelId="{BF6867AB-F345-43EB-98B2-3FC1986CF846}" srcId="{0D1FD690-38E2-4B39-B38F-5E6D7B47DF76}" destId="{3D91E57C-BBDB-4C4E-8850-CABDE1765417}" srcOrd="1" destOrd="0" parTransId="{5EC65AB1-53A3-4EF9-BECF-37937E7A11FE}" sibTransId="{30C9B06A-1C70-4E32-8492-A709E63D5464}"/>
    <dgm:cxn modelId="{D962AE66-6697-420F-91EF-AB0447DC03C1}" type="presOf" srcId="{DBAAAAB2-C854-4C18-AD44-84080DC75851}" destId="{5D044868-BC54-4322-BF59-8850033C73F7}" srcOrd="0" destOrd="3" presId="urn:microsoft.com/office/officeart/2005/8/layout/vList5"/>
    <dgm:cxn modelId="{741528A5-2DDF-4FD0-A963-969A1222C5F5}" srcId="{E879105C-423F-46AD-8848-459E3CF0CFD9}" destId="{D34BB4D8-6DF8-431D-9BF5-ED68E4A74162}" srcOrd="0" destOrd="0" parTransId="{C299645F-48E9-4411-94AE-57230F597B8B}" sibTransId="{6B94192A-1D05-49B5-9163-95E92B3AD27A}"/>
    <dgm:cxn modelId="{5E23AA51-09A2-4517-88F1-0A4D5B893348}" srcId="{92FC9E32-F124-4EDB-8380-ADA305CED297}" destId="{541052C1-6C5B-4955-A0C6-CD3357AAE7D9}" srcOrd="0" destOrd="0" parTransId="{E76FA90D-40D4-4210-9DDA-846C22BF4B6C}" sibTransId="{8C9B1F18-1F34-4535-B230-EA0CA310594F}"/>
    <dgm:cxn modelId="{7849BEBD-4B68-4C33-9976-97B9FD083553}" srcId="{1C13FD1D-7AD6-4D72-9F1C-E401AEBFBFEE}" destId="{F58E39C5-9F29-409D-8F98-97CB560BA69D}" srcOrd="0" destOrd="0" parTransId="{7738455E-226C-4925-BCD2-3088AD865476}" sibTransId="{58CDECAA-579F-444B-9E61-969BC5B250C2}"/>
    <dgm:cxn modelId="{E9D7146F-DB7E-4E4C-8241-4FBB9A66B77E}" srcId="{0D1FD690-38E2-4B39-B38F-5E6D7B47DF76}" destId="{94769CBE-5298-44A6-8FEF-F11E42FD455F}" srcOrd="0" destOrd="0" parTransId="{D33BF1AD-EA23-42C9-B25C-102C4E944DB0}" sibTransId="{B8541DBD-A659-43F8-81F1-407FA8378B9A}"/>
    <dgm:cxn modelId="{72F274E8-B743-4EAE-8F89-AB75F09940FB}" srcId="{79C2D013-3390-45EE-9F16-5277A93D39B4}" destId="{8DF0EB32-1962-4C9A-AA7F-B31D7B12755B}" srcOrd="0" destOrd="0" parTransId="{3B4F565C-6B5C-488A-B411-E97AD041458A}" sibTransId="{C2301F86-2602-4A75-A1E0-2E2B8D78F7FA}"/>
    <dgm:cxn modelId="{5D32FCB9-7FE6-4D63-ACF2-9D127A9F7AFB}" type="presOf" srcId="{E905D017-3C18-4102-8A9B-E88F45EC605A}" destId="{5D044868-BC54-4322-BF59-8850033C73F7}" srcOrd="0" destOrd="5" presId="urn:microsoft.com/office/officeart/2005/8/layout/vList5"/>
    <dgm:cxn modelId="{90B416CA-8E4D-42ED-B787-DE3811B2614F}" type="presOf" srcId="{E2CD936C-A6A0-4A96-A24C-C1416D2F65E8}" destId="{710857BD-D0D4-4D4D-BBB0-5EDF760569C5}" srcOrd="0" destOrd="0" presId="urn:microsoft.com/office/officeart/2005/8/layout/vList5"/>
    <dgm:cxn modelId="{B4E17FDB-DC54-4EAB-8015-2B366EF7EE9E}" srcId="{1C13FD1D-7AD6-4D72-9F1C-E401AEBFBFEE}" destId="{6F094391-297E-4D3C-8A7E-8ED446A14B8D}" srcOrd="1" destOrd="0" parTransId="{4869C612-08B0-4403-9350-5BCBCF20F843}" sibTransId="{18EDA0E1-F7CD-4B00-BCD5-E0581CC9459D}"/>
    <dgm:cxn modelId="{62C753B5-4721-402D-A9AA-996EE5D30A89}" srcId="{E2CD936C-A6A0-4A96-A24C-C1416D2F65E8}" destId="{9050FB99-8125-4F9F-8A8F-FCA8EC9C9311}" srcOrd="0" destOrd="0" parTransId="{B78295A0-3283-4131-85BE-99964AB40E3B}" sibTransId="{5153D7A7-D021-4980-8346-A4D30B018AEB}"/>
    <dgm:cxn modelId="{72F21902-4111-43EF-9CF3-2F90DA677D99}" srcId="{92FC9E32-F124-4EDB-8380-ADA305CED297}" destId="{E879105C-423F-46AD-8848-459E3CF0CFD9}" srcOrd="2" destOrd="0" parTransId="{98DCC871-5981-4FB5-8DE6-B2C6A5CCDDEA}" sibTransId="{0EC0269D-C919-41F0-8B59-3A668E1C0515}"/>
    <dgm:cxn modelId="{75945928-C1DA-4381-A451-57F49747FBE4}" srcId="{0D1FD690-38E2-4B39-B38F-5E6D7B47DF76}" destId="{B19390BD-28C6-4DB7-8244-F026F4FEA022}" srcOrd="2" destOrd="0" parTransId="{17A9E522-FAFB-47F1-AC47-D0A0FDE41BC5}" sibTransId="{A7E52BB7-727F-4DB3-A650-39AFDC98F991}"/>
    <dgm:cxn modelId="{CBA2C69E-C746-4D0A-98C8-7A2C1E2C387D}" type="presOf" srcId="{6A593554-0604-4D5F-9D61-064DFA5E8355}" destId="{B645B061-3CF6-46F6-9F79-0F60F27AAE64}" srcOrd="0" destOrd="2" presId="urn:microsoft.com/office/officeart/2005/8/layout/vList5"/>
    <dgm:cxn modelId="{36807C8E-91BF-4CF4-8F5E-6DF46CB6E0DB}" srcId="{E2CD936C-A6A0-4A96-A24C-C1416D2F65E8}" destId="{6A593554-0604-4D5F-9D61-064DFA5E8355}" srcOrd="2" destOrd="0" parTransId="{B9CDE7A9-4E2D-43BF-B08E-FD5C6A1BAE45}" sibTransId="{E14171C1-A3C3-4E8D-86BB-AE53483AE561}"/>
    <dgm:cxn modelId="{16C6E0EF-3526-4416-B032-B56B048E45B0}" srcId="{92FC9E32-F124-4EDB-8380-ADA305CED297}" destId="{0D1FD690-38E2-4B39-B38F-5E6D7B47DF76}" srcOrd="3" destOrd="0" parTransId="{021A112E-8ABF-49F2-976B-D9CBB5B060DD}" sibTransId="{8476189E-6C5A-4BF6-9DAF-FA28AF60E612}"/>
    <dgm:cxn modelId="{587B361E-B064-413A-8A69-2EAD24A1E927}" srcId="{E2CD936C-A6A0-4A96-A24C-C1416D2F65E8}" destId="{4798F0C8-9C6C-4E58-BB98-635C40468055}" srcOrd="3" destOrd="0" parTransId="{9C018B12-6ADE-46A0-B0D2-44B3303AB4DD}" sibTransId="{FA9A6907-65DD-4B78-AD51-3697123B0DB3}"/>
    <dgm:cxn modelId="{EB1A4939-CEBF-4EFB-B816-B1E3D2CACC3C}" type="presOf" srcId="{541052C1-6C5B-4955-A0C6-CD3357AAE7D9}" destId="{EA7416A0-BDBE-4C20-986F-EFA69E91671E}" srcOrd="0" destOrd="0" presId="urn:microsoft.com/office/officeart/2005/8/layout/vList5"/>
    <dgm:cxn modelId="{2ED6F23C-F228-40C2-BF5B-6F0DB710C9C4}" type="presOf" srcId="{1C13FD1D-7AD6-4D72-9F1C-E401AEBFBFEE}" destId="{CD0C48A2-5B7F-45EC-8C45-6B9C3DB5028C}" srcOrd="0" destOrd="0" presId="urn:microsoft.com/office/officeart/2005/8/layout/vList5"/>
    <dgm:cxn modelId="{BE6DD18E-A192-4591-B2BB-E1CAACC44693}" srcId="{E2CD936C-A6A0-4A96-A24C-C1416D2F65E8}" destId="{5462BDA1-217F-493D-ACE4-35BED1A4E544}" srcOrd="1" destOrd="0" parTransId="{A656B43A-A1A9-41F6-9F69-5C9D2C37AB71}" sibTransId="{40294524-1566-4C42-B4C9-2ECB5F0F8BB7}"/>
    <dgm:cxn modelId="{65E5CD7E-87CA-4EEE-8BE0-9BE8E93F4133}" type="presOf" srcId="{92FC9E32-F124-4EDB-8380-ADA305CED297}" destId="{93E98824-73DB-49C9-B02A-8E72D3608A45}" srcOrd="0" destOrd="0" presId="urn:microsoft.com/office/officeart/2005/8/layout/vList5"/>
    <dgm:cxn modelId="{65B2D0C0-2F02-43AE-9B98-67DE5391DD27}" type="presOf" srcId="{0D1FD690-38E2-4B39-B38F-5E6D7B47DF76}" destId="{64669C22-20E7-4FFB-A3BD-DB56CCAD28A8}" srcOrd="0" destOrd="0" presId="urn:microsoft.com/office/officeart/2005/8/layout/vList5"/>
    <dgm:cxn modelId="{4EB63A81-FF06-4928-B340-D0CEAD350ADC}" srcId="{1C13FD1D-7AD6-4D72-9F1C-E401AEBFBFEE}" destId="{821FFA00-033A-4049-BBBA-100424A68D5A}" srcOrd="2" destOrd="0" parTransId="{6E07B18C-475F-4DBC-A1F2-36F2C45D9590}" sibTransId="{7C0FECFB-18A3-4DE1-97D2-78C00A3E1327}"/>
    <dgm:cxn modelId="{6ACFA53B-5FD3-468E-B86E-CBDBEF8AA093}" type="presOf" srcId="{6F094391-297E-4D3C-8A7E-8ED446A14B8D}" destId="{67D2176F-8E4E-4877-8A20-9300389D33E2}" srcOrd="0" destOrd="1" presId="urn:microsoft.com/office/officeart/2005/8/layout/vList5"/>
    <dgm:cxn modelId="{C7A1AA4E-276E-48DA-9777-16D0254CC8FB}" type="presOf" srcId="{821FFA00-033A-4049-BBBA-100424A68D5A}" destId="{67D2176F-8E4E-4877-8A20-9300389D33E2}" srcOrd="0" destOrd="2" presId="urn:microsoft.com/office/officeart/2005/8/layout/vList5"/>
    <dgm:cxn modelId="{659C1279-675C-4438-8050-3CE4BADB1CE8}" type="presOf" srcId="{6BE6CB4A-31EA-448C-8AAE-4297E1183B22}" destId="{5D044868-BC54-4322-BF59-8850033C73F7}" srcOrd="0" destOrd="2" presId="urn:microsoft.com/office/officeart/2005/8/layout/vList5"/>
    <dgm:cxn modelId="{37B9F920-880C-4B71-852B-34635661D25B}" srcId="{92FC9E32-F124-4EDB-8380-ADA305CED297}" destId="{1C13FD1D-7AD6-4D72-9F1C-E401AEBFBFEE}" srcOrd="4" destOrd="0" parTransId="{CA02A67C-E9DE-4334-A516-2F495EF1A139}" sibTransId="{EBD71B9B-761C-443B-94C3-C9D6A513B09C}"/>
    <dgm:cxn modelId="{C152AAB0-F51A-4A09-81C4-7F7D4F1A0865}" srcId="{E879105C-423F-46AD-8848-459E3CF0CFD9}" destId="{3A32675E-289E-43F8-AB02-2DA4B59B0DFF}" srcOrd="3" destOrd="0" parTransId="{22CDDF17-253C-4577-A929-1DEBD02A9178}" sibTransId="{5FD4CE34-BD23-437A-A771-C493E9FFB17C}"/>
    <dgm:cxn modelId="{837FB1A3-BADD-4126-A87D-97B7B456D5E5}" srcId="{A23D85F8-034A-4E16-AED2-41624B001240}" destId="{29D55DB4-1D6B-4A75-AF0D-FA2CFB944000}" srcOrd="2" destOrd="0" parTransId="{50E820A0-BE77-4FAC-AB80-8139F1FA059D}" sibTransId="{D2D14263-AA72-4050-9E5D-E2D8F23D174E}"/>
    <dgm:cxn modelId="{1B1880AC-E843-4812-BBCB-CE6180B31146}" type="presOf" srcId="{08E06DA3-95AA-40E7-A432-EC2C7752CE93}" destId="{5D044868-BC54-4322-BF59-8850033C73F7}" srcOrd="0" destOrd="6" presId="urn:microsoft.com/office/officeart/2005/8/layout/vList5"/>
    <dgm:cxn modelId="{A2B70D02-2C78-41FE-9D41-FC46162B8ED2}" type="presOf" srcId="{79C2D013-3390-45EE-9F16-5277A93D39B4}" destId="{CE9710B1-5317-4099-819C-A00BE7C9BADA}" srcOrd="0" destOrd="0" presId="urn:microsoft.com/office/officeart/2005/8/layout/vList5"/>
    <dgm:cxn modelId="{8C6E8606-B8F3-4314-8947-9DAE4A9DCCF2}" type="presOf" srcId="{6DAC9457-FCD2-4D04-AC18-2FC185550968}" destId="{B645B061-3CF6-46F6-9F79-0F60F27AAE64}" srcOrd="0" destOrd="4" presId="urn:microsoft.com/office/officeart/2005/8/layout/vList5"/>
    <dgm:cxn modelId="{F892E98B-9130-412D-916B-9E301439CC7A}" type="presOf" srcId="{3A32675E-289E-43F8-AB02-2DA4B59B0DFF}" destId="{5D044868-BC54-4322-BF59-8850033C73F7}" srcOrd="0" destOrd="7" presId="urn:microsoft.com/office/officeart/2005/8/layout/vList5"/>
    <dgm:cxn modelId="{238C1000-4F97-4556-98EF-7C18E12DE124}" srcId="{E2CD936C-A6A0-4A96-A24C-C1416D2F65E8}" destId="{6DAC9457-FCD2-4D04-AC18-2FC185550968}" srcOrd="4" destOrd="0" parTransId="{DC843455-0CCE-4276-8B69-9411286BA7DD}" sibTransId="{CDA5B364-F158-4DEB-9150-D03643FEC5B6}"/>
    <dgm:cxn modelId="{D15BCD79-5765-4DD0-AD43-4EFEE78AC801}" srcId="{92FC9E32-F124-4EDB-8380-ADA305CED297}" destId="{E2CD936C-A6A0-4A96-A24C-C1416D2F65E8}" srcOrd="1" destOrd="0" parTransId="{91D522E7-629C-4E72-B94E-BD9357589580}" sibTransId="{0B647683-0A5D-449E-975A-ECF124DF31D6}"/>
    <dgm:cxn modelId="{59486B81-680E-445E-B128-765CA595AC84}" type="presOf" srcId="{3D91E57C-BBDB-4C4E-8850-CABDE1765417}" destId="{59228FD7-6EBB-432C-B960-36538F8D5F33}" srcOrd="0" destOrd="1" presId="urn:microsoft.com/office/officeart/2005/8/layout/vList5"/>
    <dgm:cxn modelId="{01180C6D-FB83-47C7-BC98-D97452CBAD50}" type="presOf" srcId="{E879105C-423F-46AD-8848-459E3CF0CFD9}" destId="{AF728A4B-3620-468A-A7EE-726267EF0121}" srcOrd="0" destOrd="0" presId="urn:microsoft.com/office/officeart/2005/8/layout/vList5"/>
    <dgm:cxn modelId="{92243DFB-8EEC-4126-81D4-4D4867BFF282}" type="presOf" srcId="{8DF0EB32-1962-4C9A-AA7F-B31D7B12755B}" destId="{AACC3B9E-B0AC-4E3E-A87B-BCE30B327F4E}" srcOrd="0" destOrd="0" presId="urn:microsoft.com/office/officeart/2005/8/layout/vList5"/>
    <dgm:cxn modelId="{8DE886A1-8596-45D5-A128-FDFA1197DF5B}" type="presOf" srcId="{4798F0C8-9C6C-4E58-BB98-635C40468055}" destId="{B645B061-3CF6-46F6-9F79-0F60F27AAE64}" srcOrd="0" destOrd="3" presId="urn:microsoft.com/office/officeart/2005/8/layout/vList5"/>
    <dgm:cxn modelId="{AF8A0775-1188-4133-9C69-9474BCE1920D}" type="presOf" srcId="{F58E39C5-9F29-409D-8F98-97CB560BA69D}" destId="{67D2176F-8E4E-4877-8A20-9300389D33E2}" srcOrd="0" destOrd="0" presId="urn:microsoft.com/office/officeart/2005/8/layout/vList5"/>
    <dgm:cxn modelId="{3A048F67-752E-4C61-9C94-1B24E6A9CDE1}" srcId="{A23D85F8-034A-4E16-AED2-41624B001240}" destId="{E905D017-3C18-4102-8A9B-E88F45EC605A}" srcOrd="3" destOrd="0" parTransId="{5D39D8EF-34F6-4444-862E-316CD4792ECE}" sibTransId="{D502610A-5798-4BF3-AEC0-2DC36DA25180}"/>
    <dgm:cxn modelId="{5058CA66-130F-45CF-939C-B54F48035C8D}" srcId="{92FC9E32-F124-4EDB-8380-ADA305CED297}" destId="{79C2D013-3390-45EE-9F16-5277A93D39B4}" srcOrd="5" destOrd="0" parTransId="{DDAC9BB3-682B-467E-A3D4-2C8180152C9A}" sibTransId="{0C18A1D9-FF81-4C61-81C9-0A17C68CC175}"/>
    <dgm:cxn modelId="{5D6E96FA-90CA-46E7-A41E-D7B5D26E51B3}" srcId="{E879105C-423F-46AD-8848-459E3CF0CFD9}" destId="{08E06DA3-95AA-40E7-A432-EC2C7752CE93}" srcOrd="2" destOrd="0" parTransId="{ACA82FC4-1209-425E-8F63-8BD4400571B8}" sibTransId="{9C782DD4-44AD-4D0B-A543-E81BCB1419C1}"/>
    <dgm:cxn modelId="{866B4E82-131C-4388-826E-580A6E39FE68}" srcId="{E879105C-423F-46AD-8848-459E3CF0CFD9}" destId="{A23D85F8-034A-4E16-AED2-41624B001240}" srcOrd="1" destOrd="0" parTransId="{A05B8D55-D2E7-4271-881B-077B950F942F}" sibTransId="{C7306948-B2ED-45D8-B568-37591BE6780E}"/>
    <dgm:cxn modelId="{1CEF5637-36CA-492A-8E83-277A7633FBFD}" srcId="{A23D85F8-034A-4E16-AED2-41624B001240}" destId="{DBAAAAB2-C854-4C18-AD44-84080DC75851}" srcOrd="1" destOrd="0" parTransId="{D14B6C53-8945-4588-A106-5722004079AE}" sibTransId="{0B94B394-9921-48E4-AE05-63A7DDE4A9A5}"/>
    <dgm:cxn modelId="{B6A9441D-727F-4599-8C8B-9E4601B4EB49}" type="presOf" srcId="{B19390BD-28C6-4DB7-8244-F026F4FEA022}" destId="{59228FD7-6EBB-432C-B960-36538F8D5F33}" srcOrd="0" destOrd="2" presId="urn:microsoft.com/office/officeart/2005/8/layout/vList5"/>
    <dgm:cxn modelId="{047B2DCA-12CA-4760-ABDD-62473C4DA702}" type="presOf" srcId="{9050FB99-8125-4F9F-8A8F-FCA8EC9C9311}" destId="{B645B061-3CF6-46F6-9F79-0F60F27AAE64}" srcOrd="0" destOrd="0" presId="urn:microsoft.com/office/officeart/2005/8/layout/vList5"/>
    <dgm:cxn modelId="{9AD370E5-43FE-4F13-8062-22994046F333}" type="presOf" srcId="{29D55DB4-1D6B-4A75-AF0D-FA2CFB944000}" destId="{5D044868-BC54-4322-BF59-8850033C73F7}" srcOrd="0" destOrd="4" presId="urn:microsoft.com/office/officeart/2005/8/layout/vList5"/>
    <dgm:cxn modelId="{C82B08AE-8559-4E78-BB6E-D7E4A4810F48}" type="presParOf" srcId="{93E98824-73DB-49C9-B02A-8E72D3608A45}" destId="{24112BDE-7D05-4DEA-911C-0B0B540D5718}" srcOrd="0" destOrd="0" presId="urn:microsoft.com/office/officeart/2005/8/layout/vList5"/>
    <dgm:cxn modelId="{43D59282-9144-4091-B004-2A62B6F085A3}" type="presParOf" srcId="{24112BDE-7D05-4DEA-911C-0B0B540D5718}" destId="{EA7416A0-BDBE-4C20-986F-EFA69E91671E}" srcOrd="0" destOrd="0" presId="urn:microsoft.com/office/officeart/2005/8/layout/vList5"/>
    <dgm:cxn modelId="{CCC8D375-9FD4-47A3-B090-A53A204C15E8}" type="presParOf" srcId="{93E98824-73DB-49C9-B02A-8E72D3608A45}" destId="{7BB627C9-109C-4BE3-9048-844F2B1F8C3A}" srcOrd="1" destOrd="0" presId="urn:microsoft.com/office/officeart/2005/8/layout/vList5"/>
    <dgm:cxn modelId="{2FBAE58A-7BA6-4E0E-B244-41FAF5857FD5}" type="presParOf" srcId="{93E98824-73DB-49C9-B02A-8E72D3608A45}" destId="{59F9EE65-AEBE-4617-A750-415B8C807626}" srcOrd="2" destOrd="0" presId="urn:microsoft.com/office/officeart/2005/8/layout/vList5"/>
    <dgm:cxn modelId="{9B35BBE8-8577-4F89-A527-4E39E5B458CE}" type="presParOf" srcId="{59F9EE65-AEBE-4617-A750-415B8C807626}" destId="{710857BD-D0D4-4D4D-BBB0-5EDF760569C5}" srcOrd="0" destOrd="0" presId="urn:microsoft.com/office/officeart/2005/8/layout/vList5"/>
    <dgm:cxn modelId="{6EC807D6-9FBC-474E-B8FC-14D91C026DE4}" type="presParOf" srcId="{59F9EE65-AEBE-4617-A750-415B8C807626}" destId="{B645B061-3CF6-46F6-9F79-0F60F27AAE64}" srcOrd="1" destOrd="0" presId="urn:microsoft.com/office/officeart/2005/8/layout/vList5"/>
    <dgm:cxn modelId="{3BDFAED9-A437-47BD-A6FF-D5F17A12808D}" type="presParOf" srcId="{93E98824-73DB-49C9-B02A-8E72D3608A45}" destId="{7D71FF1F-7744-4A56-B630-2B44FDE9FD34}" srcOrd="3" destOrd="0" presId="urn:microsoft.com/office/officeart/2005/8/layout/vList5"/>
    <dgm:cxn modelId="{9DC8847C-FD88-49CE-AE4A-C393405F616C}" type="presParOf" srcId="{93E98824-73DB-49C9-B02A-8E72D3608A45}" destId="{0FEAAE73-2A7B-43AE-AA6C-213088AD65E1}" srcOrd="4" destOrd="0" presId="urn:microsoft.com/office/officeart/2005/8/layout/vList5"/>
    <dgm:cxn modelId="{C5D426ED-5F80-4893-9551-EB8AA4FD865B}" type="presParOf" srcId="{0FEAAE73-2A7B-43AE-AA6C-213088AD65E1}" destId="{AF728A4B-3620-468A-A7EE-726267EF0121}" srcOrd="0" destOrd="0" presId="urn:microsoft.com/office/officeart/2005/8/layout/vList5"/>
    <dgm:cxn modelId="{80B4399E-448B-4CC8-9203-960CE0F689E5}" type="presParOf" srcId="{0FEAAE73-2A7B-43AE-AA6C-213088AD65E1}" destId="{5D044868-BC54-4322-BF59-8850033C73F7}" srcOrd="1" destOrd="0" presId="urn:microsoft.com/office/officeart/2005/8/layout/vList5"/>
    <dgm:cxn modelId="{3214632E-0B89-481B-9129-F16096D7DD77}" type="presParOf" srcId="{93E98824-73DB-49C9-B02A-8E72D3608A45}" destId="{D28D47BC-B6D9-4519-ACE8-FF929FCC83BB}" srcOrd="5" destOrd="0" presId="urn:microsoft.com/office/officeart/2005/8/layout/vList5"/>
    <dgm:cxn modelId="{7E790D48-C66C-459D-9AED-078221C130DC}" type="presParOf" srcId="{93E98824-73DB-49C9-B02A-8E72D3608A45}" destId="{66B1D22F-0E15-4598-83E2-12353C9E3550}" srcOrd="6" destOrd="0" presId="urn:microsoft.com/office/officeart/2005/8/layout/vList5"/>
    <dgm:cxn modelId="{A08C4FB5-4927-4EE6-9D52-1E517A1933A2}" type="presParOf" srcId="{66B1D22F-0E15-4598-83E2-12353C9E3550}" destId="{64669C22-20E7-4FFB-A3BD-DB56CCAD28A8}" srcOrd="0" destOrd="0" presId="urn:microsoft.com/office/officeart/2005/8/layout/vList5"/>
    <dgm:cxn modelId="{93334D70-6438-40CC-BF18-5BDE8C9C434C}" type="presParOf" srcId="{66B1D22F-0E15-4598-83E2-12353C9E3550}" destId="{59228FD7-6EBB-432C-B960-36538F8D5F33}" srcOrd="1" destOrd="0" presId="urn:microsoft.com/office/officeart/2005/8/layout/vList5"/>
    <dgm:cxn modelId="{839B742A-369D-4DFE-8D6F-78C4031A061E}" type="presParOf" srcId="{93E98824-73DB-49C9-B02A-8E72D3608A45}" destId="{41EE25A1-3EFE-48BB-B0A9-B7718EE88843}" srcOrd="7" destOrd="0" presId="urn:microsoft.com/office/officeart/2005/8/layout/vList5"/>
    <dgm:cxn modelId="{959FD1C8-7C77-489F-AB94-8FB4A6F89BA2}" type="presParOf" srcId="{93E98824-73DB-49C9-B02A-8E72D3608A45}" destId="{D26E9ADF-FFE6-473B-AFB8-C306DF2EDC65}" srcOrd="8" destOrd="0" presId="urn:microsoft.com/office/officeart/2005/8/layout/vList5"/>
    <dgm:cxn modelId="{07116EFE-239A-4B4A-B977-7A0BC5DE436C}" type="presParOf" srcId="{D26E9ADF-FFE6-473B-AFB8-C306DF2EDC65}" destId="{CD0C48A2-5B7F-45EC-8C45-6B9C3DB5028C}" srcOrd="0" destOrd="0" presId="urn:microsoft.com/office/officeart/2005/8/layout/vList5"/>
    <dgm:cxn modelId="{ADA9BC82-1F2C-421D-85AE-E79F97F49D66}" type="presParOf" srcId="{D26E9ADF-FFE6-473B-AFB8-C306DF2EDC65}" destId="{67D2176F-8E4E-4877-8A20-9300389D33E2}" srcOrd="1" destOrd="0" presId="urn:microsoft.com/office/officeart/2005/8/layout/vList5"/>
    <dgm:cxn modelId="{841C1137-853F-46D7-8357-AB6FE1E28269}" type="presParOf" srcId="{93E98824-73DB-49C9-B02A-8E72D3608A45}" destId="{526F314D-A995-4E0F-86EA-EB100E4DB0AC}" srcOrd="9" destOrd="0" presId="urn:microsoft.com/office/officeart/2005/8/layout/vList5"/>
    <dgm:cxn modelId="{7349D70A-6912-42A9-8522-7578CE8AB429}" type="presParOf" srcId="{93E98824-73DB-49C9-B02A-8E72D3608A45}" destId="{2755CBDA-9FE9-4B5E-A52E-01F0A5726703}" srcOrd="10" destOrd="0" presId="urn:microsoft.com/office/officeart/2005/8/layout/vList5"/>
    <dgm:cxn modelId="{CA2E9440-9F0D-4510-9C90-F810A6F5C66F}" type="presParOf" srcId="{2755CBDA-9FE9-4B5E-A52E-01F0A5726703}" destId="{CE9710B1-5317-4099-819C-A00BE7C9BADA}" srcOrd="0" destOrd="0" presId="urn:microsoft.com/office/officeart/2005/8/layout/vList5"/>
    <dgm:cxn modelId="{24A35E00-5BCB-4724-85C5-E67ABBC25620}" type="presParOf" srcId="{2755CBDA-9FE9-4B5E-A52E-01F0A5726703}" destId="{AACC3B9E-B0AC-4E3E-A87B-BCE30B327F4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416A0-BDBE-4C20-986F-EFA69E91671E}">
      <dsp:nvSpPr>
        <dsp:cNvPr id="0" name=""/>
        <dsp:cNvSpPr/>
      </dsp:nvSpPr>
      <dsp:spPr>
        <a:xfrm>
          <a:off x="0" y="0"/>
          <a:ext cx="5481046" cy="1150716"/>
        </a:xfrm>
        <a:prstGeom prst="roundRect">
          <a:avLst/>
        </a:prstGeom>
        <a:solidFill>
          <a:srgbClr val="8DC63F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prstMaterial="metal">
          <a:bevelT/>
          <a:bevelB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b="1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Drift -</a:t>
          </a:r>
          <a:r>
            <a:rPr lang="da-DK" sz="18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 Medarbejdernes digitale kompetencer udvikles</a:t>
          </a:r>
        </a:p>
      </dsp:txBody>
      <dsp:txXfrm>
        <a:off x="56173" y="56173"/>
        <a:ext cx="5368700" cy="1038370"/>
      </dsp:txXfrm>
    </dsp:sp>
    <dsp:sp modelId="{B645B061-3CF6-46F6-9F79-0F60F27AAE64}">
      <dsp:nvSpPr>
        <dsp:cNvPr id="0" name=""/>
        <dsp:cNvSpPr/>
      </dsp:nvSpPr>
      <dsp:spPr>
        <a:xfrm rot="5400000">
          <a:off x="3270465" y="29938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Hvilke billede tegner sig i mit center/team?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Er der kommet nye løsninger /funktioner til?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Er der behov for et kompetenceløft generelt/specifikt (systemer)?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Kort beskrivelse af hændelsen der har skabt et nyt behov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Hvem skal løfte opgaven?</a:t>
          </a:r>
        </a:p>
      </dsp:txBody>
      <dsp:txXfrm rot="-5400000">
        <a:off x="1975104" y="1370239"/>
        <a:ext cx="3466357" cy="830695"/>
      </dsp:txXfrm>
    </dsp:sp>
    <dsp:sp modelId="{710857BD-D0D4-4D4D-BBB0-5EDF760569C5}">
      <dsp:nvSpPr>
        <dsp:cNvPr id="0" name=""/>
        <dsp:cNvSpPr/>
      </dsp:nvSpPr>
      <dsp:spPr>
        <a:xfrm>
          <a:off x="0" y="1117193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Foranalyse</a:t>
          </a:r>
        </a:p>
      </dsp:txBody>
      <dsp:txXfrm>
        <a:off x="56173" y="1173366"/>
        <a:ext cx="1862758" cy="1038370"/>
      </dsp:txXfrm>
    </dsp:sp>
    <dsp:sp modelId="{5D044868-BC54-4322-BF59-8850033C73F7}">
      <dsp:nvSpPr>
        <dsp:cNvPr id="0" name=""/>
        <dsp:cNvSpPr/>
      </dsp:nvSpPr>
      <dsp:spPr>
        <a:xfrm rot="5400000">
          <a:off x="3164562" y="1238190"/>
          <a:ext cx="1132378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Afsæt/søg ressourcer til de følgende faser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Hvad skal der til?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Dialog/sparring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Uddannelse: E-Learning, Floorwalkers, Sidemandsoplæring, Klasseundervisning, Webinar, Kurser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Arbejdsgange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Opgaver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Tid og sted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+mn-ea"/>
            <a:cs typeface="+mn-cs"/>
          </a:endParaRPr>
        </a:p>
      </dsp:txBody>
      <dsp:txXfrm rot="-5400000">
        <a:off x="1975103" y="2482927"/>
        <a:ext cx="3456018" cy="1021822"/>
      </dsp:txXfrm>
    </dsp:sp>
    <dsp:sp modelId="{AF728A4B-3620-468A-A7EE-726267EF0121}">
      <dsp:nvSpPr>
        <dsp:cNvPr id="0" name=""/>
        <dsp:cNvSpPr/>
      </dsp:nvSpPr>
      <dsp:spPr>
        <a:xfrm>
          <a:off x="0" y="2418480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Planlægning</a:t>
          </a:r>
        </a:p>
      </dsp:txBody>
      <dsp:txXfrm>
        <a:off x="56173" y="2474653"/>
        <a:ext cx="1862758" cy="1038370"/>
      </dsp:txXfrm>
    </dsp:sp>
    <dsp:sp modelId="{59228FD7-6EBB-432C-B960-36538F8D5F33}">
      <dsp:nvSpPr>
        <dsp:cNvPr id="0" name=""/>
        <dsp:cNvSpPr/>
      </dsp:nvSpPr>
      <dsp:spPr>
        <a:xfrm rot="5400000">
          <a:off x="3188644" y="2446443"/>
          <a:ext cx="1084214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Evt. opdater proces og arbejdsgange. For mere info se næste side.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Gennemførelse kompetenceløft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Evaluering</a:t>
          </a:r>
        </a:p>
      </dsp:txBody>
      <dsp:txXfrm rot="-5400000">
        <a:off x="1975104" y="3712911"/>
        <a:ext cx="3458369" cy="978360"/>
      </dsp:txXfrm>
    </dsp:sp>
    <dsp:sp modelId="{64669C22-20E7-4FFB-A3BD-DB56CCAD28A8}">
      <dsp:nvSpPr>
        <dsp:cNvPr id="0" name=""/>
        <dsp:cNvSpPr/>
      </dsp:nvSpPr>
      <dsp:spPr>
        <a:xfrm>
          <a:off x="0" y="3595721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Gennemførelse</a:t>
          </a:r>
        </a:p>
      </dsp:txBody>
      <dsp:txXfrm>
        <a:off x="56173" y="3651894"/>
        <a:ext cx="1862758" cy="1038370"/>
      </dsp:txXfrm>
    </dsp:sp>
    <dsp:sp modelId="{67D2176F-8E4E-4877-8A20-9300389D33E2}">
      <dsp:nvSpPr>
        <dsp:cNvPr id="0" name=""/>
        <dsp:cNvSpPr/>
      </dsp:nvSpPr>
      <dsp:spPr>
        <a:xfrm rot="5400000">
          <a:off x="3218558" y="3603594"/>
          <a:ext cx="1024386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Aftale med modtager (Centerchef/teamleder)  om den videre proces. Hvad er behovet for opfølgning (3 måneder, 6 måneder). Der skal minimum afholdes en opfølgning. Ansvaret for opfølgning aftales ligeså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Del viden med relevante personer i organisationen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Evt. overdragelse af dokumentation (Vejledninger, procestegninger og arbejdsgange) </a:t>
          </a:r>
        </a:p>
      </dsp:txBody>
      <dsp:txXfrm rot="-5400000">
        <a:off x="1975103" y="4897055"/>
        <a:ext cx="3461290" cy="924374"/>
      </dsp:txXfrm>
    </dsp:sp>
    <dsp:sp modelId="{CD0C48A2-5B7F-45EC-8C45-6B9C3DB5028C}">
      <dsp:nvSpPr>
        <dsp:cNvPr id="0" name=""/>
        <dsp:cNvSpPr/>
      </dsp:nvSpPr>
      <dsp:spPr>
        <a:xfrm>
          <a:off x="0" y="4834985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Overdragelse</a:t>
          </a:r>
        </a:p>
      </dsp:txBody>
      <dsp:txXfrm>
        <a:off x="56173" y="4891158"/>
        <a:ext cx="1862758" cy="1038370"/>
      </dsp:txXfrm>
    </dsp:sp>
    <dsp:sp modelId="{AACC3B9E-B0AC-4E3E-A87B-BCE30B327F4E}">
      <dsp:nvSpPr>
        <dsp:cNvPr id="0" name=""/>
        <dsp:cNvSpPr/>
      </dsp:nvSpPr>
      <dsp:spPr>
        <a:xfrm rot="5400000">
          <a:off x="3270465" y="4862947"/>
          <a:ext cx="920573" cy="3511296"/>
        </a:xfrm>
        <a:prstGeom prst="round2SameRect">
          <a:avLst/>
        </a:prstGeom>
        <a:solidFill>
          <a:srgbClr val="8DC63F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DC63F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Opfølgning påforløbet. Der udarbejdes et statusnotat, hvor det  videre forløb elller om opgaven lukkes beskrives.</a:t>
          </a:r>
        </a:p>
      </dsp:txBody>
      <dsp:txXfrm rot="-5400000">
        <a:off x="1975104" y="6203248"/>
        <a:ext cx="3466357" cy="830695"/>
      </dsp:txXfrm>
    </dsp:sp>
    <dsp:sp modelId="{CE9710B1-5317-4099-819C-A00BE7C9BADA}">
      <dsp:nvSpPr>
        <dsp:cNvPr id="0" name=""/>
        <dsp:cNvSpPr/>
      </dsp:nvSpPr>
      <dsp:spPr>
        <a:xfrm>
          <a:off x="0" y="6043237"/>
          <a:ext cx="1975104" cy="11507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DC63F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Opfølgning</a:t>
          </a:r>
        </a:p>
      </dsp:txBody>
      <dsp:txXfrm>
        <a:off x="56173" y="6099410"/>
        <a:ext cx="1862758" cy="1038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5EDB8203</Template>
  <TotalTime>1</TotalTime>
  <Pages>2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Sanne Montell</dc:creator>
  <cp:lastModifiedBy>Kitt Sanne Montell</cp:lastModifiedBy>
  <cp:revision>1</cp:revision>
  <dcterms:created xsi:type="dcterms:W3CDTF">2017-11-16T10:57:00Z</dcterms:created>
  <dcterms:modified xsi:type="dcterms:W3CDTF">2017-11-16T10:58:00Z</dcterms:modified>
</cp:coreProperties>
</file>