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93044" w14:textId="77777777" w:rsidR="00571455" w:rsidRDefault="00571455" w:rsidP="00571455">
      <w:pPr>
        <w:pStyle w:val="Typografi1"/>
        <w:rPr>
          <w:sz w:val="32"/>
        </w:rPr>
      </w:pPr>
      <w:bookmarkStart w:id="0" w:name="_GoBack"/>
      <w:bookmarkEnd w:id="0"/>
      <w:r>
        <w:rPr>
          <w:sz w:val="32"/>
        </w:rPr>
        <w:t xml:space="preserve">Praktikplan til kontorspecialet </w:t>
      </w:r>
    </w:p>
    <w:p w14:paraId="13993045" w14:textId="77777777" w:rsidR="00571455" w:rsidRDefault="00571455" w:rsidP="00571455">
      <w:pPr>
        <w:pStyle w:val="Typografi1"/>
        <w:rPr>
          <w:sz w:val="32"/>
        </w:rPr>
      </w:pPr>
      <w:r>
        <w:rPr>
          <w:sz w:val="32"/>
        </w:rPr>
        <w:t>Offentlig administration</w:t>
      </w:r>
    </w:p>
    <w:p w14:paraId="13993046" w14:textId="77777777" w:rsidR="00571455" w:rsidRPr="00571455" w:rsidRDefault="00571455" w:rsidP="00571455">
      <w:pPr>
        <w:pStyle w:val="Typografi1"/>
        <w:rPr>
          <w:rFonts w:cs="Arial"/>
          <w:sz w:val="28"/>
          <w:szCs w:val="28"/>
        </w:rPr>
      </w:pPr>
    </w:p>
    <w:p w14:paraId="13993047" w14:textId="77777777" w:rsidR="00D5245C" w:rsidRPr="00D5245C" w:rsidRDefault="00D5245C" w:rsidP="00D5245C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5245C">
        <w:rPr>
          <w:rFonts w:ascii="Arial" w:hAnsi="Arial" w:cs="Arial"/>
          <w:snapToGrid w:val="0"/>
          <w:color w:val="000000"/>
          <w:sz w:val="20"/>
          <w:szCs w:val="20"/>
        </w:rPr>
        <w:t>God uddannelse kræver planlægning. Et veltilrettelagt uddannelsesforløb er et vigtigt grundlag, som er med</w:t>
      </w:r>
    </w:p>
    <w:p w14:paraId="13993048" w14:textId="77777777" w:rsidR="00D5245C" w:rsidRPr="00D5245C" w:rsidRDefault="00D5245C" w:rsidP="00D5245C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5245C">
        <w:rPr>
          <w:rFonts w:ascii="Arial" w:hAnsi="Arial" w:cs="Arial"/>
          <w:snapToGrid w:val="0"/>
          <w:color w:val="000000"/>
          <w:sz w:val="20"/>
          <w:szCs w:val="20"/>
        </w:rPr>
        <w:t xml:space="preserve">til at sikre, at eleven får en uddannelse, der lever op til de gældende krav, og </w:t>
      </w:r>
      <w:r>
        <w:rPr>
          <w:rFonts w:ascii="Arial" w:hAnsi="Arial" w:cs="Arial"/>
          <w:snapToGrid w:val="0"/>
          <w:color w:val="000000"/>
          <w:sz w:val="20"/>
          <w:szCs w:val="20"/>
        </w:rPr>
        <w:t>institutionen</w:t>
      </w:r>
      <w:r w:rsidRPr="00D5245C">
        <w:rPr>
          <w:rFonts w:ascii="Arial" w:hAnsi="Arial" w:cs="Arial"/>
          <w:snapToGrid w:val="0"/>
          <w:color w:val="000000"/>
          <w:sz w:val="20"/>
          <w:szCs w:val="20"/>
        </w:rPr>
        <w:t xml:space="preserve"> får gavn af en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D5245C">
        <w:rPr>
          <w:rFonts w:ascii="Arial" w:hAnsi="Arial" w:cs="Arial"/>
          <w:snapToGrid w:val="0"/>
          <w:color w:val="000000"/>
          <w:sz w:val="20"/>
          <w:szCs w:val="20"/>
        </w:rPr>
        <w:t>veluddannet elev.</w:t>
      </w:r>
    </w:p>
    <w:p w14:paraId="13993049" w14:textId="77777777" w:rsidR="00D5245C" w:rsidRPr="00D5245C" w:rsidRDefault="00D5245C" w:rsidP="00D5245C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1399304A" w14:textId="77777777" w:rsidR="00D5245C" w:rsidRPr="00D5245C" w:rsidRDefault="00D5245C" w:rsidP="00D5245C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Institutionen</w:t>
      </w:r>
      <w:r w:rsidRPr="00D5245C">
        <w:rPr>
          <w:rFonts w:ascii="Arial" w:hAnsi="Arial" w:cs="Arial"/>
          <w:snapToGrid w:val="0"/>
          <w:color w:val="000000"/>
          <w:sz w:val="20"/>
          <w:szCs w:val="20"/>
        </w:rPr>
        <w:t xml:space="preserve"> skal derfor lægge en praktikplan for hver elev. Planen skal sikre, at oplæringen lægges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D5245C">
        <w:rPr>
          <w:rFonts w:ascii="Arial" w:hAnsi="Arial" w:cs="Arial"/>
          <w:snapToGrid w:val="0"/>
          <w:color w:val="000000"/>
          <w:sz w:val="20"/>
          <w:szCs w:val="20"/>
        </w:rPr>
        <w:t>bedst muligt til rette. Den bør indeholde:</w:t>
      </w:r>
    </w:p>
    <w:p w14:paraId="1399304B" w14:textId="77777777" w:rsidR="00D5245C" w:rsidRPr="00D5245C" w:rsidRDefault="00D5245C" w:rsidP="00D5245C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1399304C" w14:textId="77777777" w:rsidR="00DE02E2" w:rsidRDefault="00DE02E2" w:rsidP="00D5245C">
      <w:pPr>
        <w:numPr>
          <w:ilvl w:val="0"/>
          <w:numId w:val="8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5245C">
        <w:rPr>
          <w:rFonts w:ascii="Arial" w:hAnsi="Arial" w:cs="Arial"/>
          <w:snapToGrid w:val="0"/>
          <w:color w:val="000000"/>
          <w:sz w:val="20"/>
          <w:szCs w:val="20"/>
        </w:rPr>
        <w:t>Hvem har det overordnede ansvar for uddannelsen (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den </w:t>
      </w:r>
      <w:r w:rsidRPr="00D5245C">
        <w:rPr>
          <w:rFonts w:ascii="Arial" w:hAnsi="Arial" w:cs="Arial"/>
          <w:snapToGrid w:val="0"/>
          <w:color w:val="000000"/>
          <w:sz w:val="20"/>
          <w:szCs w:val="20"/>
        </w:rPr>
        <w:t>uddannelsesansvarlig</w:t>
      </w:r>
      <w:r>
        <w:rPr>
          <w:rFonts w:ascii="Arial" w:hAnsi="Arial" w:cs="Arial"/>
          <w:snapToGrid w:val="0"/>
          <w:color w:val="000000"/>
          <w:sz w:val="20"/>
          <w:szCs w:val="20"/>
        </w:rPr>
        <w:t>e)</w:t>
      </w:r>
      <w:r w:rsidRPr="00D5245C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p w14:paraId="1399304D" w14:textId="77777777" w:rsidR="00D5245C" w:rsidRPr="00D5245C" w:rsidRDefault="00D5245C" w:rsidP="00D5245C">
      <w:pPr>
        <w:numPr>
          <w:ilvl w:val="0"/>
          <w:numId w:val="8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5245C">
        <w:rPr>
          <w:rFonts w:ascii="Arial" w:hAnsi="Arial" w:cs="Arial"/>
          <w:snapToGrid w:val="0"/>
          <w:color w:val="000000"/>
          <w:sz w:val="20"/>
          <w:szCs w:val="20"/>
        </w:rPr>
        <w:t>Oversigt over uddannelsesforløb med periodeangivelse</w:t>
      </w:r>
    </w:p>
    <w:p w14:paraId="1399304E" w14:textId="77777777" w:rsidR="00D5245C" w:rsidRPr="00D5245C" w:rsidRDefault="00D5245C" w:rsidP="00D5245C">
      <w:pPr>
        <w:numPr>
          <w:ilvl w:val="0"/>
          <w:numId w:val="8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5245C">
        <w:rPr>
          <w:rFonts w:ascii="Arial" w:hAnsi="Arial" w:cs="Arial"/>
          <w:snapToGrid w:val="0"/>
          <w:color w:val="000000"/>
          <w:sz w:val="20"/>
          <w:szCs w:val="20"/>
        </w:rPr>
        <w:t>Hvem har ansvaret for den praktiske oplæring i de enkelte perioder (</w:t>
      </w:r>
      <w:r w:rsidR="00DE02E2">
        <w:rPr>
          <w:rFonts w:ascii="Arial" w:hAnsi="Arial" w:cs="Arial"/>
          <w:snapToGrid w:val="0"/>
          <w:color w:val="000000"/>
          <w:sz w:val="20"/>
          <w:szCs w:val="20"/>
        </w:rPr>
        <w:t xml:space="preserve">den </w:t>
      </w:r>
      <w:r w:rsidRPr="00D5245C">
        <w:rPr>
          <w:rFonts w:ascii="Arial" w:hAnsi="Arial" w:cs="Arial"/>
          <w:snapToGrid w:val="0"/>
          <w:color w:val="000000"/>
          <w:sz w:val="20"/>
          <w:szCs w:val="20"/>
        </w:rPr>
        <w:t>oplæringsansvarlig</w:t>
      </w:r>
      <w:r w:rsidR="00DE02E2">
        <w:rPr>
          <w:rFonts w:ascii="Arial" w:hAnsi="Arial" w:cs="Arial"/>
          <w:snapToGrid w:val="0"/>
          <w:color w:val="000000"/>
          <w:sz w:val="20"/>
          <w:szCs w:val="20"/>
        </w:rPr>
        <w:t>e</w:t>
      </w:r>
      <w:r w:rsidRPr="00D5245C">
        <w:rPr>
          <w:rFonts w:ascii="Arial" w:hAnsi="Arial" w:cs="Arial"/>
          <w:snapToGrid w:val="0"/>
          <w:color w:val="000000"/>
          <w:sz w:val="20"/>
          <w:szCs w:val="20"/>
        </w:rPr>
        <w:t>)</w:t>
      </w:r>
    </w:p>
    <w:p w14:paraId="1399304F" w14:textId="77777777" w:rsidR="00D5245C" w:rsidRPr="00D5245C" w:rsidRDefault="00D5245C" w:rsidP="00D5245C">
      <w:pPr>
        <w:numPr>
          <w:ilvl w:val="0"/>
          <w:numId w:val="8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5245C">
        <w:rPr>
          <w:rFonts w:ascii="Arial" w:hAnsi="Arial" w:cs="Arial"/>
          <w:snapToGrid w:val="0"/>
          <w:color w:val="000000"/>
          <w:sz w:val="20"/>
          <w:szCs w:val="20"/>
        </w:rPr>
        <w:t>Tidspunkter for planlagte evalueringssamtaler - mindst 3</w:t>
      </w:r>
    </w:p>
    <w:p w14:paraId="13993050" w14:textId="77777777" w:rsidR="00D5245C" w:rsidRPr="00D5245C" w:rsidRDefault="00D5245C" w:rsidP="00D5245C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13993051" w14:textId="77777777" w:rsidR="00D5245C" w:rsidRDefault="00D5245C" w:rsidP="00D5245C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5245C">
        <w:rPr>
          <w:rFonts w:ascii="Arial" w:hAnsi="Arial" w:cs="Arial"/>
          <w:snapToGrid w:val="0"/>
          <w:color w:val="000000"/>
          <w:sz w:val="20"/>
          <w:szCs w:val="20"/>
        </w:rPr>
        <w:t>Praktikplanen er en hjælp til at skabe og bevare overblikket over, hvor eleven er i sit uddannelsesforløb. Den sikrer, at eleven når de mål, der er med uddannelsen, og skaber mulighed for samspil mellem skoleophold og oplæring.</w:t>
      </w:r>
    </w:p>
    <w:p w14:paraId="13993052" w14:textId="77777777" w:rsidR="00E3608A" w:rsidRDefault="00E3608A" w:rsidP="00D5245C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13993053" w14:textId="77777777" w:rsidR="00E3608A" w:rsidRPr="00E604EC" w:rsidRDefault="00E3608A" w:rsidP="00D5245C">
      <w:pPr>
        <w:jc w:val="both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E604EC">
        <w:rPr>
          <w:rFonts w:ascii="Arial" w:hAnsi="Arial" w:cs="Arial"/>
          <w:i/>
          <w:snapToGrid w:val="0"/>
          <w:color w:val="000000"/>
          <w:sz w:val="20"/>
          <w:szCs w:val="20"/>
        </w:rPr>
        <w:t>Se vejledningen til udfyldelse af skemaet på side 4.</w:t>
      </w:r>
    </w:p>
    <w:p w14:paraId="13993054" w14:textId="77777777" w:rsidR="00D5245C" w:rsidRPr="00E604EC" w:rsidRDefault="00D5245C" w:rsidP="00571455">
      <w:pPr>
        <w:jc w:val="both"/>
        <w:rPr>
          <w:rFonts w:ascii="Arial" w:hAnsi="Arial" w:cs="Arial"/>
          <w:i/>
          <w:snapToGrid w:val="0"/>
          <w:color w:val="00000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544"/>
      </w:tblGrid>
      <w:tr w:rsidR="00571455" w:rsidRPr="00571455" w14:paraId="1399305A" w14:textId="77777777" w:rsidTr="00033E21">
        <w:tc>
          <w:tcPr>
            <w:tcW w:w="6487" w:type="dxa"/>
            <w:tcBorders>
              <w:right w:val="single" w:sz="4" w:space="0" w:color="auto"/>
            </w:tcBorders>
          </w:tcPr>
          <w:p w14:paraId="13993055" w14:textId="77777777" w:rsidR="00571455" w:rsidRPr="00571455" w:rsidRDefault="00571455" w:rsidP="00033E21">
            <w:pPr>
              <w:pStyle w:val="Titel"/>
              <w:jc w:val="left"/>
              <w:rPr>
                <w:rFonts w:cs="Arial"/>
                <w:smallCaps/>
                <w:sz w:val="22"/>
                <w:szCs w:val="22"/>
              </w:rPr>
            </w:pPr>
            <w:r w:rsidRPr="00571455">
              <w:rPr>
                <w:rFonts w:cs="Arial"/>
                <w:b w:val="0"/>
                <w:i/>
                <w:sz w:val="22"/>
              </w:rPr>
              <w:br w:type="page"/>
            </w:r>
            <w:r w:rsidRPr="00571455">
              <w:rPr>
                <w:rFonts w:cs="Arial"/>
                <w:smallCaps/>
                <w:sz w:val="22"/>
                <w:szCs w:val="22"/>
              </w:rPr>
              <w:t>Elev:</w:t>
            </w:r>
          </w:p>
          <w:p w14:paraId="13993056" w14:textId="77777777" w:rsidR="00571455" w:rsidRDefault="00571455" w:rsidP="00033E21">
            <w:pPr>
              <w:pStyle w:val="Titel"/>
              <w:jc w:val="left"/>
              <w:rPr>
                <w:rFonts w:cs="Arial"/>
                <w:smallCaps/>
                <w:sz w:val="22"/>
                <w:szCs w:val="22"/>
              </w:rPr>
            </w:pPr>
          </w:p>
          <w:p w14:paraId="13993057" w14:textId="77777777" w:rsidR="005E7ED5" w:rsidRPr="00571455" w:rsidRDefault="005E7ED5" w:rsidP="00033E21">
            <w:pPr>
              <w:pStyle w:val="Titel"/>
              <w:jc w:val="left"/>
              <w:rPr>
                <w:rFonts w:cs="Arial"/>
                <w:smallCaps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3993058" w14:textId="77777777" w:rsidR="00571455" w:rsidRPr="00571455" w:rsidRDefault="00571455" w:rsidP="00033E21">
            <w:pPr>
              <w:rPr>
                <w:rFonts w:ascii="Arial" w:hAnsi="Arial" w:cs="Arial"/>
                <w:b/>
                <w:smallCaps/>
                <w:snapToGrid w:val="0"/>
                <w:color w:val="000000"/>
                <w:sz w:val="22"/>
                <w:szCs w:val="22"/>
              </w:rPr>
            </w:pPr>
            <w:r w:rsidRPr="00571455">
              <w:rPr>
                <w:rFonts w:ascii="Arial" w:hAnsi="Arial" w:cs="Arial"/>
                <w:b/>
                <w:smallCaps/>
                <w:snapToGrid w:val="0"/>
                <w:color w:val="000000"/>
                <w:sz w:val="22"/>
                <w:szCs w:val="22"/>
              </w:rPr>
              <w:t>Cpr.:</w:t>
            </w:r>
          </w:p>
          <w:p w14:paraId="13993059" w14:textId="77777777" w:rsidR="00571455" w:rsidRPr="00571455" w:rsidRDefault="00571455" w:rsidP="00033E21">
            <w:pPr>
              <w:pStyle w:val="Titel"/>
              <w:jc w:val="left"/>
              <w:rPr>
                <w:rFonts w:cs="Arial"/>
                <w:smallCaps/>
                <w:sz w:val="22"/>
                <w:szCs w:val="22"/>
              </w:rPr>
            </w:pPr>
          </w:p>
        </w:tc>
      </w:tr>
      <w:tr w:rsidR="00571455" w:rsidRPr="00571455" w14:paraId="1399305E" w14:textId="77777777" w:rsidTr="00033E21">
        <w:tc>
          <w:tcPr>
            <w:tcW w:w="10031" w:type="dxa"/>
            <w:gridSpan w:val="2"/>
          </w:tcPr>
          <w:p w14:paraId="1399305B" w14:textId="77777777" w:rsidR="00571455" w:rsidRPr="00571455" w:rsidRDefault="00571455" w:rsidP="00033E21">
            <w:pPr>
              <w:pStyle w:val="Titel"/>
              <w:jc w:val="left"/>
              <w:rPr>
                <w:rFonts w:cs="Arial"/>
                <w:smallCaps/>
                <w:sz w:val="22"/>
                <w:szCs w:val="22"/>
              </w:rPr>
            </w:pPr>
            <w:r w:rsidRPr="00571455">
              <w:rPr>
                <w:rFonts w:cs="Arial"/>
                <w:smallCaps/>
                <w:sz w:val="22"/>
                <w:szCs w:val="22"/>
              </w:rPr>
              <w:t xml:space="preserve">Aftaleperiode: </w:t>
            </w:r>
          </w:p>
          <w:p w14:paraId="1399305C" w14:textId="77777777" w:rsidR="00571455" w:rsidRDefault="00571455" w:rsidP="00033E21">
            <w:pPr>
              <w:pStyle w:val="Titel"/>
              <w:jc w:val="left"/>
              <w:rPr>
                <w:rFonts w:cs="Arial"/>
                <w:smallCaps/>
                <w:sz w:val="22"/>
                <w:szCs w:val="22"/>
              </w:rPr>
            </w:pPr>
          </w:p>
          <w:p w14:paraId="1399305D" w14:textId="77777777" w:rsidR="005E7ED5" w:rsidRPr="00571455" w:rsidRDefault="005E7ED5" w:rsidP="00033E21">
            <w:pPr>
              <w:pStyle w:val="Titel"/>
              <w:jc w:val="left"/>
              <w:rPr>
                <w:rFonts w:cs="Arial"/>
                <w:smallCaps/>
                <w:sz w:val="22"/>
                <w:szCs w:val="22"/>
              </w:rPr>
            </w:pPr>
          </w:p>
        </w:tc>
      </w:tr>
      <w:tr w:rsidR="00571455" w:rsidRPr="00571455" w14:paraId="13993062" w14:textId="77777777" w:rsidTr="00033E21">
        <w:tc>
          <w:tcPr>
            <w:tcW w:w="10031" w:type="dxa"/>
            <w:gridSpan w:val="2"/>
          </w:tcPr>
          <w:p w14:paraId="1399305F" w14:textId="77777777" w:rsidR="00571455" w:rsidRPr="00571455" w:rsidRDefault="00571455" w:rsidP="00033E21">
            <w:pPr>
              <w:pStyle w:val="Titel"/>
              <w:jc w:val="left"/>
              <w:rPr>
                <w:rFonts w:cs="Arial"/>
                <w:smallCaps/>
                <w:sz w:val="22"/>
                <w:szCs w:val="22"/>
              </w:rPr>
            </w:pPr>
            <w:r w:rsidRPr="00571455">
              <w:rPr>
                <w:rFonts w:cs="Arial"/>
                <w:smallCaps/>
                <w:sz w:val="22"/>
                <w:szCs w:val="22"/>
              </w:rPr>
              <w:t>Uddannelsesansvarlig</w:t>
            </w:r>
          </w:p>
          <w:p w14:paraId="13993060" w14:textId="77777777" w:rsidR="00571455" w:rsidRPr="00571455" w:rsidRDefault="00571455" w:rsidP="00033E21">
            <w:pPr>
              <w:pStyle w:val="Titel"/>
              <w:jc w:val="left"/>
              <w:rPr>
                <w:rFonts w:cs="Arial"/>
                <w:smallCaps/>
                <w:sz w:val="22"/>
                <w:szCs w:val="22"/>
              </w:rPr>
            </w:pPr>
          </w:p>
          <w:p w14:paraId="13993061" w14:textId="77777777" w:rsidR="00571455" w:rsidRPr="00571455" w:rsidRDefault="00571455" w:rsidP="00033E21">
            <w:pPr>
              <w:pStyle w:val="Titel"/>
              <w:jc w:val="left"/>
              <w:rPr>
                <w:rFonts w:cs="Arial"/>
                <w:smallCaps/>
                <w:sz w:val="22"/>
                <w:szCs w:val="22"/>
              </w:rPr>
            </w:pPr>
          </w:p>
        </w:tc>
      </w:tr>
      <w:tr w:rsidR="00571455" w:rsidRPr="00571455" w14:paraId="13993069" w14:textId="77777777" w:rsidTr="00033E21">
        <w:tc>
          <w:tcPr>
            <w:tcW w:w="10031" w:type="dxa"/>
            <w:gridSpan w:val="2"/>
          </w:tcPr>
          <w:p w14:paraId="13993063" w14:textId="77777777" w:rsidR="00571455" w:rsidRPr="00571455" w:rsidRDefault="00571455" w:rsidP="00033E21">
            <w:pPr>
              <w:pStyle w:val="Titel"/>
              <w:jc w:val="left"/>
              <w:rPr>
                <w:rFonts w:cs="Arial"/>
                <w:smallCaps/>
                <w:sz w:val="22"/>
                <w:szCs w:val="22"/>
              </w:rPr>
            </w:pPr>
            <w:r w:rsidRPr="00571455">
              <w:rPr>
                <w:rFonts w:cs="Arial"/>
                <w:smallCaps/>
                <w:sz w:val="22"/>
                <w:szCs w:val="22"/>
              </w:rPr>
              <w:t>Praktiksted</w:t>
            </w:r>
            <w:r w:rsidR="00537D57">
              <w:rPr>
                <w:rFonts w:cs="Arial"/>
                <w:smallCaps/>
                <w:sz w:val="22"/>
                <w:szCs w:val="22"/>
              </w:rPr>
              <w:t xml:space="preserve"> (navn og adresse)</w:t>
            </w:r>
            <w:r w:rsidRPr="00571455">
              <w:rPr>
                <w:rFonts w:cs="Arial"/>
                <w:smallCaps/>
                <w:sz w:val="22"/>
                <w:szCs w:val="22"/>
              </w:rPr>
              <w:t>:</w:t>
            </w:r>
          </w:p>
          <w:p w14:paraId="13993064" w14:textId="77777777" w:rsidR="00571455" w:rsidRPr="00571455" w:rsidRDefault="00571455" w:rsidP="00033E21">
            <w:pPr>
              <w:pStyle w:val="Titel"/>
              <w:jc w:val="left"/>
              <w:rPr>
                <w:rFonts w:cs="Arial"/>
                <w:smallCaps/>
                <w:sz w:val="22"/>
                <w:szCs w:val="22"/>
              </w:rPr>
            </w:pPr>
          </w:p>
          <w:p w14:paraId="13993065" w14:textId="77777777" w:rsidR="00571455" w:rsidRPr="00571455" w:rsidRDefault="00571455" w:rsidP="00033E21">
            <w:pPr>
              <w:pStyle w:val="Titel"/>
              <w:jc w:val="left"/>
              <w:rPr>
                <w:rFonts w:cs="Arial"/>
                <w:smallCaps/>
                <w:sz w:val="22"/>
                <w:szCs w:val="22"/>
              </w:rPr>
            </w:pPr>
          </w:p>
          <w:p w14:paraId="13993066" w14:textId="77777777" w:rsidR="00571455" w:rsidRDefault="00571455" w:rsidP="00033E21">
            <w:pPr>
              <w:pStyle w:val="Titel"/>
              <w:jc w:val="left"/>
              <w:rPr>
                <w:rFonts w:cs="Arial"/>
                <w:smallCaps/>
                <w:sz w:val="22"/>
                <w:szCs w:val="22"/>
              </w:rPr>
            </w:pPr>
          </w:p>
          <w:p w14:paraId="13993067" w14:textId="77777777" w:rsidR="00537D57" w:rsidRPr="00571455" w:rsidRDefault="00537D57" w:rsidP="00033E21">
            <w:pPr>
              <w:pStyle w:val="Titel"/>
              <w:jc w:val="left"/>
              <w:rPr>
                <w:rFonts w:cs="Arial"/>
                <w:smallCaps/>
                <w:sz w:val="22"/>
                <w:szCs w:val="22"/>
              </w:rPr>
            </w:pPr>
          </w:p>
          <w:p w14:paraId="13993068" w14:textId="77777777" w:rsidR="00571455" w:rsidRPr="00571455" w:rsidRDefault="00571455" w:rsidP="00033E21">
            <w:pPr>
              <w:pStyle w:val="Titel"/>
              <w:jc w:val="left"/>
              <w:rPr>
                <w:rFonts w:cs="Arial"/>
                <w:smallCaps/>
                <w:sz w:val="22"/>
                <w:szCs w:val="22"/>
              </w:rPr>
            </w:pPr>
          </w:p>
        </w:tc>
      </w:tr>
    </w:tbl>
    <w:p w14:paraId="1399306A" w14:textId="77777777" w:rsidR="009144FE" w:rsidRPr="009144FE" w:rsidRDefault="009144FE" w:rsidP="00571455">
      <w:pPr>
        <w:ind w:left="360"/>
        <w:rPr>
          <w:rFonts w:ascii="Arial" w:hAnsi="Arial" w:cs="Arial"/>
          <w:snapToGrid w:val="0"/>
          <w:sz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709"/>
        <w:gridCol w:w="2410"/>
        <w:gridCol w:w="2126"/>
      </w:tblGrid>
      <w:tr w:rsidR="00571455" w:rsidRPr="00571455" w14:paraId="1399306C" w14:textId="77777777" w:rsidTr="009144FE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14:paraId="1399306B" w14:textId="77777777" w:rsidR="00571455" w:rsidRPr="009144FE" w:rsidRDefault="00571455" w:rsidP="00033E21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  <w:color w:val="FFFFFF"/>
              </w:rPr>
            </w:pPr>
            <w:r w:rsidRPr="009144FE">
              <w:rPr>
                <w:rFonts w:ascii="Arial" w:hAnsi="Arial" w:cs="Arial"/>
                <w:b/>
                <w:snapToGrid w:val="0"/>
                <w:color w:val="FFFFFF"/>
              </w:rPr>
              <w:t>Oversigt over praktikforløbet</w:t>
            </w:r>
          </w:p>
        </w:tc>
      </w:tr>
      <w:tr w:rsidR="005E7ED5" w:rsidRPr="00571455" w14:paraId="13993072" w14:textId="77777777" w:rsidTr="005E7ED5">
        <w:tc>
          <w:tcPr>
            <w:tcW w:w="2410" w:type="dxa"/>
            <w:tcBorders>
              <w:top w:val="single" w:sz="4" w:space="0" w:color="auto"/>
            </w:tcBorders>
          </w:tcPr>
          <w:p w14:paraId="1399306D" w14:textId="77777777" w:rsidR="005E7ED5" w:rsidRPr="009144FE" w:rsidRDefault="005E7ED5" w:rsidP="00033E21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144FE">
              <w:rPr>
                <w:rFonts w:ascii="Arial" w:hAnsi="Arial" w:cs="Arial"/>
                <w:b/>
                <w:snapToGrid w:val="0"/>
                <w:sz w:val="20"/>
                <w:szCs w:val="20"/>
              </w:rPr>
              <w:t>Periode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399306E" w14:textId="77777777" w:rsidR="005E7ED5" w:rsidRPr="005E7ED5" w:rsidRDefault="005E7ED5" w:rsidP="00571455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E7ED5">
              <w:rPr>
                <w:rFonts w:ascii="Arial" w:hAnsi="Arial" w:cs="Arial"/>
                <w:b/>
                <w:snapToGrid w:val="0"/>
                <w:sz w:val="20"/>
                <w:szCs w:val="20"/>
              </w:rPr>
              <w:t>Praktiksted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399306F" w14:textId="77777777" w:rsidR="005E7ED5" w:rsidRPr="005E7ED5" w:rsidRDefault="005E7ED5" w:rsidP="00571455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3993070" w14:textId="77777777" w:rsidR="005E7ED5" w:rsidRPr="009144FE" w:rsidRDefault="005E7ED5" w:rsidP="00033E21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144FE">
              <w:rPr>
                <w:rFonts w:ascii="Arial" w:hAnsi="Arial" w:cs="Arial"/>
                <w:b/>
                <w:snapToGrid w:val="0"/>
                <w:sz w:val="20"/>
                <w:szCs w:val="20"/>
              </w:rPr>
              <w:t>Oplæringsansvarlig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993071" w14:textId="77777777" w:rsidR="005E7ED5" w:rsidRPr="009144FE" w:rsidRDefault="005E7ED5" w:rsidP="009144FE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144FE">
              <w:rPr>
                <w:rFonts w:ascii="Arial" w:hAnsi="Arial" w:cs="Arial"/>
                <w:b/>
                <w:snapToGrid w:val="0"/>
                <w:sz w:val="20"/>
                <w:szCs w:val="20"/>
              </w:rPr>
              <w:t>Dato for evalu</w:t>
            </w:r>
            <w:r w:rsidRPr="009144FE">
              <w:rPr>
                <w:rFonts w:ascii="Arial" w:hAnsi="Arial" w:cs="Arial"/>
                <w:b/>
                <w:snapToGrid w:val="0"/>
                <w:sz w:val="20"/>
                <w:szCs w:val="20"/>
              </w:rPr>
              <w:t>e</w:t>
            </w:r>
            <w:r w:rsidRPr="009144FE">
              <w:rPr>
                <w:rFonts w:ascii="Arial" w:hAnsi="Arial" w:cs="Arial"/>
                <w:b/>
                <w:snapToGrid w:val="0"/>
                <w:sz w:val="20"/>
                <w:szCs w:val="20"/>
              </w:rPr>
              <w:t>ringssamtaler</w:t>
            </w:r>
          </w:p>
        </w:tc>
      </w:tr>
      <w:tr w:rsidR="005E7ED5" w:rsidRPr="00571455" w14:paraId="1399307A" w14:textId="77777777" w:rsidTr="005E7ED5">
        <w:tc>
          <w:tcPr>
            <w:tcW w:w="2410" w:type="dxa"/>
          </w:tcPr>
          <w:p w14:paraId="13993073" w14:textId="77777777" w:rsidR="005E7ED5" w:rsidRPr="00571455" w:rsidRDefault="005E7ED5" w:rsidP="00033E2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14:paraId="13993074" w14:textId="77777777" w:rsidR="005E7ED5" w:rsidRPr="00571455" w:rsidRDefault="005E7ED5" w:rsidP="00033E2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571455">
              <w:rPr>
                <w:rFonts w:ascii="Arial" w:hAnsi="Arial" w:cs="Arial"/>
                <w:snapToGrid w:val="0"/>
                <w:color w:val="000000"/>
                <w:sz w:val="16"/>
              </w:rPr>
              <w:t>-</w:t>
            </w:r>
          </w:p>
          <w:p w14:paraId="13993075" w14:textId="77777777" w:rsidR="005E7ED5" w:rsidRPr="00936D70" w:rsidRDefault="005E7ED5" w:rsidP="00033E21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36D70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Prøvetid (første 3 mdr.)</w:t>
            </w:r>
          </w:p>
        </w:tc>
        <w:tc>
          <w:tcPr>
            <w:tcW w:w="2410" w:type="dxa"/>
          </w:tcPr>
          <w:p w14:paraId="13993076" w14:textId="77777777" w:rsidR="005E7ED5" w:rsidRPr="005E7ED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709" w:type="dxa"/>
          </w:tcPr>
          <w:p w14:paraId="13993077" w14:textId="77777777" w:rsidR="005E7ED5" w:rsidRPr="005E7ED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10" w:type="dxa"/>
          </w:tcPr>
          <w:p w14:paraId="13993078" w14:textId="77777777" w:rsidR="005E7ED5" w:rsidRPr="0057145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13993079" w14:textId="77777777" w:rsidR="005E7ED5" w:rsidRPr="0057145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</w:tr>
      <w:tr w:rsidR="005E7ED5" w:rsidRPr="00571455" w14:paraId="13993080" w14:textId="77777777" w:rsidTr="005E7ED5">
        <w:tc>
          <w:tcPr>
            <w:tcW w:w="2410" w:type="dxa"/>
          </w:tcPr>
          <w:p w14:paraId="1399307B" w14:textId="77777777" w:rsidR="005E7ED5" w:rsidRPr="00571455" w:rsidRDefault="005E7ED5" w:rsidP="00033E21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</w:rPr>
            </w:pPr>
            <w:r w:rsidRPr="00571455">
              <w:rPr>
                <w:rFonts w:ascii="Arial" w:hAnsi="Arial" w:cs="Arial"/>
                <w:b/>
                <w:snapToGrid w:val="0"/>
              </w:rPr>
              <w:t>-</w:t>
            </w:r>
          </w:p>
        </w:tc>
        <w:tc>
          <w:tcPr>
            <w:tcW w:w="2410" w:type="dxa"/>
          </w:tcPr>
          <w:p w14:paraId="1399307C" w14:textId="77777777" w:rsidR="005E7ED5" w:rsidRPr="005E7ED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709" w:type="dxa"/>
          </w:tcPr>
          <w:p w14:paraId="1399307D" w14:textId="77777777" w:rsidR="005E7ED5" w:rsidRPr="005E7ED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10" w:type="dxa"/>
          </w:tcPr>
          <w:p w14:paraId="1399307E" w14:textId="77777777" w:rsidR="005E7ED5" w:rsidRPr="0057145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1399307F" w14:textId="77777777" w:rsidR="005E7ED5" w:rsidRPr="0057145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</w:tr>
      <w:tr w:rsidR="005E7ED5" w:rsidRPr="00571455" w14:paraId="13993086" w14:textId="77777777" w:rsidTr="005E7ED5">
        <w:trPr>
          <w:trHeight w:val="115"/>
        </w:trPr>
        <w:tc>
          <w:tcPr>
            <w:tcW w:w="2410" w:type="dxa"/>
          </w:tcPr>
          <w:p w14:paraId="13993081" w14:textId="77777777" w:rsidR="005E7ED5" w:rsidRPr="00571455" w:rsidRDefault="005E7ED5" w:rsidP="00033E21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</w:rPr>
            </w:pPr>
            <w:r w:rsidRPr="00571455">
              <w:rPr>
                <w:rFonts w:ascii="Arial" w:hAnsi="Arial" w:cs="Arial"/>
                <w:b/>
                <w:snapToGrid w:val="0"/>
              </w:rPr>
              <w:t>-</w:t>
            </w:r>
          </w:p>
        </w:tc>
        <w:tc>
          <w:tcPr>
            <w:tcW w:w="2410" w:type="dxa"/>
          </w:tcPr>
          <w:p w14:paraId="13993082" w14:textId="77777777" w:rsidR="005E7ED5" w:rsidRPr="005E7ED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709" w:type="dxa"/>
          </w:tcPr>
          <w:p w14:paraId="13993083" w14:textId="77777777" w:rsidR="005E7ED5" w:rsidRPr="005E7ED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10" w:type="dxa"/>
          </w:tcPr>
          <w:p w14:paraId="13993084" w14:textId="77777777" w:rsidR="005E7ED5" w:rsidRPr="0057145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13993085" w14:textId="77777777" w:rsidR="005E7ED5" w:rsidRPr="0057145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</w:tr>
      <w:tr w:rsidR="005E7ED5" w:rsidRPr="00571455" w14:paraId="1399308C" w14:textId="77777777" w:rsidTr="005E7ED5">
        <w:tc>
          <w:tcPr>
            <w:tcW w:w="2410" w:type="dxa"/>
          </w:tcPr>
          <w:p w14:paraId="13993087" w14:textId="77777777" w:rsidR="005E7ED5" w:rsidRPr="00571455" w:rsidRDefault="005E7ED5" w:rsidP="00033E21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</w:rPr>
            </w:pPr>
            <w:r w:rsidRPr="00571455">
              <w:rPr>
                <w:rFonts w:ascii="Arial" w:hAnsi="Arial" w:cs="Arial"/>
                <w:b/>
                <w:snapToGrid w:val="0"/>
              </w:rPr>
              <w:t>-</w:t>
            </w:r>
          </w:p>
        </w:tc>
        <w:tc>
          <w:tcPr>
            <w:tcW w:w="2410" w:type="dxa"/>
          </w:tcPr>
          <w:p w14:paraId="13993088" w14:textId="77777777" w:rsidR="005E7ED5" w:rsidRPr="005E7ED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709" w:type="dxa"/>
          </w:tcPr>
          <w:p w14:paraId="13993089" w14:textId="77777777" w:rsidR="005E7ED5" w:rsidRPr="005E7ED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10" w:type="dxa"/>
          </w:tcPr>
          <w:p w14:paraId="1399308A" w14:textId="77777777" w:rsidR="005E7ED5" w:rsidRPr="0057145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1399308B" w14:textId="77777777" w:rsidR="005E7ED5" w:rsidRPr="0057145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</w:tr>
      <w:tr w:rsidR="005E7ED5" w:rsidRPr="00571455" w14:paraId="13993092" w14:textId="77777777" w:rsidTr="005E7ED5">
        <w:tc>
          <w:tcPr>
            <w:tcW w:w="2410" w:type="dxa"/>
          </w:tcPr>
          <w:p w14:paraId="1399308D" w14:textId="77777777" w:rsidR="005E7ED5" w:rsidRPr="00571455" w:rsidRDefault="005E7ED5" w:rsidP="00033E21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</w:rPr>
            </w:pPr>
            <w:r w:rsidRPr="00571455">
              <w:rPr>
                <w:rFonts w:ascii="Arial" w:hAnsi="Arial" w:cs="Arial"/>
                <w:b/>
                <w:snapToGrid w:val="0"/>
              </w:rPr>
              <w:t>-</w:t>
            </w:r>
          </w:p>
        </w:tc>
        <w:tc>
          <w:tcPr>
            <w:tcW w:w="2410" w:type="dxa"/>
          </w:tcPr>
          <w:p w14:paraId="1399308E" w14:textId="77777777" w:rsidR="005E7ED5" w:rsidRPr="005E7ED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  <w:highlight w:val="yellow"/>
              </w:rPr>
            </w:pPr>
          </w:p>
        </w:tc>
        <w:tc>
          <w:tcPr>
            <w:tcW w:w="709" w:type="dxa"/>
          </w:tcPr>
          <w:p w14:paraId="1399308F" w14:textId="77777777" w:rsidR="005E7ED5" w:rsidRPr="005E7ED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  <w:highlight w:val="yellow"/>
              </w:rPr>
            </w:pPr>
          </w:p>
        </w:tc>
        <w:tc>
          <w:tcPr>
            <w:tcW w:w="2410" w:type="dxa"/>
          </w:tcPr>
          <w:p w14:paraId="13993090" w14:textId="77777777" w:rsidR="005E7ED5" w:rsidRPr="0057145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13993091" w14:textId="77777777" w:rsidR="005E7ED5" w:rsidRPr="0057145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</w:tr>
      <w:tr w:rsidR="005E7ED5" w:rsidRPr="00571455" w14:paraId="13993098" w14:textId="77777777" w:rsidTr="005E7ED5">
        <w:tc>
          <w:tcPr>
            <w:tcW w:w="2410" w:type="dxa"/>
          </w:tcPr>
          <w:p w14:paraId="13993093" w14:textId="77777777" w:rsidR="005E7ED5" w:rsidRPr="00571455" w:rsidRDefault="005E7ED5" w:rsidP="00033E21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</w:rPr>
            </w:pPr>
            <w:r w:rsidRPr="00571455">
              <w:rPr>
                <w:rFonts w:ascii="Arial" w:hAnsi="Arial" w:cs="Arial"/>
                <w:b/>
                <w:snapToGrid w:val="0"/>
              </w:rPr>
              <w:t>-</w:t>
            </w:r>
          </w:p>
        </w:tc>
        <w:tc>
          <w:tcPr>
            <w:tcW w:w="2410" w:type="dxa"/>
          </w:tcPr>
          <w:p w14:paraId="13993094" w14:textId="77777777" w:rsidR="005E7ED5" w:rsidRPr="005E7ED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  <w:highlight w:val="yellow"/>
              </w:rPr>
            </w:pPr>
          </w:p>
        </w:tc>
        <w:tc>
          <w:tcPr>
            <w:tcW w:w="709" w:type="dxa"/>
          </w:tcPr>
          <w:p w14:paraId="13993095" w14:textId="77777777" w:rsidR="005E7ED5" w:rsidRPr="005E7ED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  <w:highlight w:val="yellow"/>
              </w:rPr>
            </w:pPr>
          </w:p>
        </w:tc>
        <w:tc>
          <w:tcPr>
            <w:tcW w:w="2410" w:type="dxa"/>
          </w:tcPr>
          <w:p w14:paraId="13993096" w14:textId="77777777" w:rsidR="005E7ED5" w:rsidRPr="0057145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13993097" w14:textId="77777777" w:rsidR="005E7ED5" w:rsidRPr="0057145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</w:tr>
      <w:tr w:rsidR="005E7ED5" w:rsidRPr="00571455" w14:paraId="1399309E" w14:textId="77777777" w:rsidTr="005E7ED5">
        <w:tc>
          <w:tcPr>
            <w:tcW w:w="2410" w:type="dxa"/>
          </w:tcPr>
          <w:p w14:paraId="13993099" w14:textId="77777777" w:rsidR="005E7ED5" w:rsidRPr="00571455" w:rsidRDefault="005E7ED5" w:rsidP="00033E21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</w:rPr>
            </w:pPr>
            <w:r w:rsidRPr="00571455">
              <w:rPr>
                <w:rFonts w:ascii="Arial" w:hAnsi="Arial" w:cs="Arial"/>
                <w:b/>
                <w:snapToGrid w:val="0"/>
              </w:rPr>
              <w:t>-</w:t>
            </w:r>
          </w:p>
        </w:tc>
        <w:tc>
          <w:tcPr>
            <w:tcW w:w="2410" w:type="dxa"/>
          </w:tcPr>
          <w:p w14:paraId="1399309A" w14:textId="77777777" w:rsidR="005E7ED5" w:rsidRPr="005E7ED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  <w:highlight w:val="yellow"/>
              </w:rPr>
            </w:pPr>
          </w:p>
        </w:tc>
        <w:tc>
          <w:tcPr>
            <w:tcW w:w="709" w:type="dxa"/>
          </w:tcPr>
          <w:p w14:paraId="1399309B" w14:textId="77777777" w:rsidR="005E7ED5" w:rsidRPr="005E7ED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  <w:highlight w:val="yellow"/>
              </w:rPr>
            </w:pPr>
          </w:p>
        </w:tc>
        <w:tc>
          <w:tcPr>
            <w:tcW w:w="2410" w:type="dxa"/>
          </w:tcPr>
          <w:p w14:paraId="1399309C" w14:textId="77777777" w:rsidR="005E7ED5" w:rsidRPr="0057145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1399309D" w14:textId="77777777" w:rsidR="005E7ED5" w:rsidRPr="00571455" w:rsidRDefault="005E7ED5" w:rsidP="00033E21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</w:p>
        </w:tc>
      </w:tr>
    </w:tbl>
    <w:p w14:paraId="1399309F" w14:textId="77777777" w:rsidR="00E7452C" w:rsidRPr="00E7452C" w:rsidRDefault="00571455" w:rsidP="00E745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i/>
          <w:snapToGrid w:val="0"/>
          <w:sz w:val="22"/>
        </w:rPr>
        <w:br w:type="page"/>
      </w:r>
      <w:r w:rsidR="00E7452C" w:rsidRPr="00E7452C">
        <w:rPr>
          <w:rFonts w:ascii="Arial" w:hAnsi="Arial" w:cs="Arial"/>
          <w:b/>
          <w:bCs/>
          <w:sz w:val="28"/>
          <w:szCs w:val="28"/>
        </w:rPr>
        <w:lastRenderedPageBreak/>
        <w:t>Oplæringsfunktioner - Offentlig administration</w:t>
      </w:r>
    </w:p>
    <w:p w14:paraId="139930A0" w14:textId="77777777" w:rsidR="00A50653" w:rsidRPr="00571455" w:rsidRDefault="00A50653" w:rsidP="00AD1F93">
      <w:pPr>
        <w:rPr>
          <w:rFonts w:ascii="Arial" w:hAnsi="Arial" w:cs="Arial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023"/>
        <w:gridCol w:w="3144"/>
        <w:gridCol w:w="992"/>
      </w:tblGrid>
      <w:tr w:rsidR="00F2304A" w:rsidRPr="00571455" w14:paraId="75E562A2" w14:textId="77777777" w:rsidTr="001D1834">
        <w:tc>
          <w:tcPr>
            <w:tcW w:w="550" w:type="dxa"/>
            <w:shd w:val="clear" w:color="auto" w:fill="00B050"/>
            <w:vAlign w:val="center"/>
          </w:tcPr>
          <w:p w14:paraId="0E41D1D1" w14:textId="77777777" w:rsidR="00F2304A" w:rsidRPr="00571455" w:rsidRDefault="00F2304A" w:rsidP="001D1834">
            <w:pPr>
              <w:rPr>
                <w:rFonts w:cs="Arial"/>
                <w:b/>
                <w:bCs/>
                <w:color w:val="FFFFFF"/>
              </w:rPr>
            </w:pPr>
            <w:r w:rsidRPr="00571455">
              <w:rPr>
                <w:rFonts w:cs="Arial"/>
                <w:b/>
                <w:bCs/>
                <w:color w:val="FFFFFF"/>
              </w:rPr>
              <w:t>1</w:t>
            </w:r>
          </w:p>
        </w:tc>
        <w:tc>
          <w:tcPr>
            <w:tcW w:w="5023" w:type="dxa"/>
            <w:shd w:val="clear" w:color="auto" w:fill="00B050"/>
          </w:tcPr>
          <w:p w14:paraId="0E1AED9C" w14:textId="77777777" w:rsidR="00F2304A" w:rsidRPr="00571455" w:rsidRDefault="00F2304A" w:rsidP="001D1834">
            <w:pPr>
              <w:rPr>
                <w:rFonts w:cs="Arial"/>
                <w:b/>
                <w:bCs/>
                <w:color w:val="FFFFFF"/>
              </w:rPr>
            </w:pPr>
            <w:r w:rsidRPr="002148AE">
              <w:rPr>
                <w:rFonts w:cs="Arial"/>
                <w:b/>
                <w:bCs/>
                <w:color w:val="FFFFFF"/>
              </w:rPr>
              <w:t>Introduktion af eleven</w:t>
            </w:r>
          </w:p>
        </w:tc>
        <w:tc>
          <w:tcPr>
            <w:tcW w:w="3144" w:type="dxa"/>
            <w:shd w:val="clear" w:color="auto" w:fill="00B050"/>
          </w:tcPr>
          <w:p w14:paraId="3A1A335E" w14:textId="77777777" w:rsidR="00F2304A" w:rsidRPr="009144FE" w:rsidRDefault="00F2304A" w:rsidP="001D183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144FE">
              <w:rPr>
                <w:rFonts w:cs="Arial"/>
                <w:b/>
                <w:color w:val="FFFFFF"/>
                <w:sz w:val="20"/>
                <w:szCs w:val="20"/>
              </w:rPr>
              <w:t>Kendskab</w:t>
            </w:r>
          </w:p>
        </w:tc>
        <w:tc>
          <w:tcPr>
            <w:tcW w:w="992" w:type="dxa"/>
            <w:shd w:val="clear" w:color="auto" w:fill="00B050"/>
          </w:tcPr>
          <w:p w14:paraId="1A3171BF" w14:textId="77777777" w:rsidR="00F2304A" w:rsidRPr="009144FE" w:rsidRDefault="00F2304A" w:rsidP="001D1834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9144FE">
              <w:rPr>
                <w:rFonts w:cs="Arial"/>
                <w:b/>
                <w:color w:val="FFFFFF"/>
                <w:sz w:val="20"/>
                <w:szCs w:val="20"/>
              </w:rPr>
              <w:t>Prakti</w:t>
            </w:r>
            <w:r w:rsidRPr="009144FE">
              <w:rPr>
                <w:rFonts w:cs="Arial"/>
                <w:b/>
                <w:color w:val="FFFFFF"/>
                <w:sz w:val="20"/>
                <w:szCs w:val="20"/>
              </w:rPr>
              <w:t>k</w:t>
            </w:r>
            <w:r w:rsidRPr="009144FE">
              <w:rPr>
                <w:rFonts w:cs="Arial"/>
                <w:b/>
                <w:color w:val="FFFFFF"/>
                <w:sz w:val="20"/>
                <w:szCs w:val="20"/>
              </w:rPr>
              <w:t>sted nr.</w:t>
            </w:r>
          </w:p>
        </w:tc>
      </w:tr>
      <w:tr w:rsidR="00F2304A" w:rsidRPr="00571455" w14:paraId="22AC663C" w14:textId="77777777" w:rsidTr="001D1834">
        <w:tc>
          <w:tcPr>
            <w:tcW w:w="550" w:type="dxa"/>
            <w:vAlign w:val="center"/>
          </w:tcPr>
          <w:p w14:paraId="7C05CE2B" w14:textId="77777777" w:rsidR="00F2304A" w:rsidRPr="001507E0" w:rsidRDefault="00F2304A" w:rsidP="001D1834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023" w:type="dxa"/>
          </w:tcPr>
          <w:p w14:paraId="05C3486D" w14:textId="77777777" w:rsidR="00F2304A" w:rsidRPr="001507E0" w:rsidRDefault="00F2304A" w:rsidP="001D1834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Praktikstedets organisation, ledelse og politikker for a</w:t>
            </w:r>
            <w:r w:rsidRPr="001507E0">
              <w:rPr>
                <w:rFonts w:cs="Arial"/>
                <w:sz w:val="20"/>
                <w:szCs w:val="20"/>
              </w:rPr>
              <w:t>r</w:t>
            </w:r>
            <w:r w:rsidRPr="001507E0">
              <w:rPr>
                <w:rFonts w:cs="Arial"/>
                <w:sz w:val="20"/>
                <w:szCs w:val="20"/>
              </w:rPr>
              <w:t>bejdsmiljø, kvalitet og service.</w:t>
            </w:r>
          </w:p>
        </w:tc>
        <w:tc>
          <w:tcPr>
            <w:tcW w:w="3144" w:type="dxa"/>
          </w:tcPr>
          <w:p w14:paraId="2FBE3A5E" w14:textId="77777777" w:rsidR="00F2304A" w:rsidRPr="00571455" w:rsidRDefault="00F2304A" w:rsidP="001D1834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2FD1E78A" w14:textId="77777777" w:rsidR="00F2304A" w:rsidRPr="00571455" w:rsidRDefault="00F2304A" w:rsidP="001D1834">
            <w:pPr>
              <w:rPr>
                <w:rFonts w:cs="Arial"/>
              </w:rPr>
            </w:pPr>
          </w:p>
        </w:tc>
      </w:tr>
      <w:tr w:rsidR="00F2304A" w:rsidRPr="00571455" w14:paraId="65C6D381" w14:textId="77777777" w:rsidTr="001D1834">
        <w:tc>
          <w:tcPr>
            <w:tcW w:w="550" w:type="dxa"/>
            <w:vAlign w:val="center"/>
          </w:tcPr>
          <w:p w14:paraId="4ADAE21D" w14:textId="77777777" w:rsidR="00F2304A" w:rsidRPr="001507E0" w:rsidRDefault="00F2304A" w:rsidP="001D1834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023" w:type="dxa"/>
          </w:tcPr>
          <w:p w14:paraId="4A2155F7" w14:textId="77777777" w:rsidR="00F2304A" w:rsidRPr="001507E0" w:rsidRDefault="00F2304A" w:rsidP="001D1834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Praktikstedets brugere, leverandører, samarbejdspartnere.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7BEBBFFD" w14:textId="77777777" w:rsidR="00F2304A" w:rsidRPr="00571455" w:rsidRDefault="00F2304A" w:rsidP="001D1834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315642" w14:textId="77777777" w:rsidR="00F2304A" w:rsidRPr="00571455" w:rsidRDefault="00F2304A" w:rsidP="001D1834">
            <w:pPr>
              <w:rPr>
                <w:rFonts w:cs="Arial"/>
              </w:rPr>
            </w:pPr>
          </w:p>
        </w:tc>
      </w:tr>
      <w:tr w:rsidR="00F2304A" w:rsidRPr="00571455" w14:paraId="49A5F5D4" w14:textId="77777777" w:rsidTr="001D1834">
        <w:tc>
          <w:tcPr>
            <w:tcW w:w="550" w:type="dxa"/>
            <w:vAlign w:val="center"/>
          </w:tcPr>
          <w:p w14:paraId="17ACD82D" w14:textId="77777777" w:rsidR="00F2304A" w:rsidRPr="001507E0" w:rsidRDefault="00F2304A" w:rsidP="001D1834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023" w:type="dxa"/>
          </w:tcPr>
          <w:p w14:paraId="5CEE07CB" w14:textId="77777777" w:rsidR="00F2304A" w:rsidRPr="001507E0" w:rsidRDefault="00F2304A" w:rsidP="001D1834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Love, regler og procedurer af relevans for praktikstedet.</w:t>
            </w:r>
          </w:p>
        </w:tc>
        <w:tc>
          <w:tcPr>
            <w:tcW w:w="3144" w:type="dxa"/>
            <w:shd w:val="clear" w:color="auto" w:fill="FFFFFF"/>
          </w:tcPr>
          <w:p w14:paraId="32ADE198" w14:textId="77777777" w:rsidR="00F2304A" w:rsidRPr="00571455" w:rsidRDefault="00F2304A" w:rsidP="001D1834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53B45ECE" w14:textId="77777777" w:rsidR="00F2304A" w:rsidRPr="00571455" w:rsidRDefault="00F2304A" w:rsidP="001D1834">
            <w:pPr>
              <w:rPr>
                <w:rFonts w:cs="Arial"/>
              </w:rPr>
            </w:pPr>
          </w:p>
        </w:tc>
      </w:tr>
      <w:tr w:rsidR="00F2304A" w:rsidRPr="00571455" w14:paraId="6203BD2F" w14:textId="77777777" w:rsidTr="001D1834">
        <w:tc>
          <w:tcPr>
            <w:tcW w:w="550" w:type="dxa"/>
            <w:vAlign w:val="center"/>
          </w:tcPr>
          <w:p w14:paraId="7ED49C8E" w14:textId="77777777" w:rsidR="00F2304A" w:rsidRPr="001507E0" w:rsidRDefault="00F2304A" w:rsidP="001D1834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023" w:type="dxa"/>
          </w:tcPr>
          <w:p w14:paraId="3D86EBEC" w14:textId="77777777" w:rsidR="00F2304A" w:rsidRPr="001507E0" w:rsidRDefault="00F2304A" w:rsidP="001D1834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Praktikstedets personaleregler, kultur og praksis.</w:t>
            </w:r>
          </w:p>
        </w:tc>
        <w:tc>
          <w:tcPr>
            <w:tcW w:w="3144" w:type="dxa"/>
            <w:shd w:val="clear" w:color="auto" w:fill="FFFFFF"/>
          </w:tcPr>
          <w:p w14:paraId="7C158BC8" w14:textId="77777777" w:rsidR="00F2304A" w:rsidRPr="00571455" w:rsidRDefault="00F2304A" w:rsidP="001D1834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61A069B2" w14:textId="77777777" w:rsidR="00F2304A" w:rsidRPr="00571455" w:rsidRDefault="00F2304A" w:rsidP="001D1834">
            <w:pPr>
              <w:rPr>
                <w:rFonts w:cs="Arial"/>
              </w:rPr>
            </w:pPr>
          </w:p>
        </w:tc>
      </w:tr>
      <w:tr w:rsidR="00F2304A" w:rsidRPr="00571455" w14:paraId="5DA82559" w14:textId="77777777" w:rsidTr="001D1834">
        <w:tc>
          <w:tcPr>
            <w:tcW w:w="550" w:type="dxa"/>
            <w:vAlign w:val="center"/>
          </w:tcPr>
          <w:p w14:paraId="447DA704" w14:textId="77777777" w:rsidR="00F2304A" w:rsidRPr="001507E0" w:rsidRDefault="00F2304A" w:rsidP="001D1834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023" w:type="dxa"/>
          </w:tcPr>
          <w:p w14:paraId="237D105C" w14:textId="77777777" w:rsidR="00F2304A" w:rsidRPr="001507E0" w:rsidRDefault="00F2304A" w:rsidP="001D1834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Egen praktikplan.</w:t>
            </w:r>
          </w:p>
        </w:tc>
        <w:tc>
          <w:tcPr>
            <w:tcW w:w="3144" w:type="dxa"/>
            <w:shd w:val="clear" w:color="auto" w:fill="FFFFFF"/>
          </w:tcPr>
          <w:p w14:paraId="0FE94CFA" w14:textId="77777777" w:rsidR="00F2304A" w:rsidRPr="00571455" w:rsidRDefault="00F2304A" w:rsidP="001D1834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043AC51A" w14:textId="77777777" w:rsidR="00F2304A" w:rsidRPr="00571455" w:rsidRDefault="00F2304A" w:rsidP="001D1834">
            <w:pPr>
              <w:rPr>
                <w:rFonts w:cs="Arial"/>
              </w:rPr>
            </w:pPr>
          </w:p>
        </w:tc>
      </w:tr>
    </w:tbl>
    <w:p w14:paraId="16ADBC4C" w14:textId="77777777" w:rsidR="00F2304A" w:rsidRPr="00571455" w:rsidRDefault="00F2304A" w:rsidP="00F2304A">
      <w:pPr>
        <w:rPr>
          <w:rFonts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5141"/>
        <w:gridCol w:w="969"/>
        <w:gridCol w:w="23"/>
        <w:gridCol w:w="946"/>
        <w:gridCol w:w="46"/>
        <w:gridCol w:w="993"/>
        <w:gridCol w:w="993"/>
      </w:tblGrid>
      <w:tr w:rsidR="00F2304A" w:rsidRPr="00571455" w14:paraId="7F5BEA11" w14:textId="77777777" w:rsidTr="001D1834">
        <w:tc>
          <w:tcPr>
            <w:tcW w:w="598" w:type="dxa"/>
            <w:shd w:val="clear" w:color="auto" w:fill="00B050"/>
            <w:vAlign w:val="center"/>
          </w:tcPr>
          <w:p w14:paraId="221D77D8" w14:textId="77777777" w:rsidR="00F2304A" w:rsidRPr="00571455" w:rsidRDefault="00F2304A" w:rsidP="001D1834">
            <w:pPr>
              <w:rPr>
                <w:rFonts w:cs="Arial"/>
                <w:b/>
                <w:bCs/>
                <w:color w:val="FFFFFF"/>
              </w:rPr>
            </w:pPr>
            <w:r w:rsidRPr="00571455"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5141" w:type="dxa"/>
            <w:shd w:val="clear" w:color="auto" w:fill="00B050"/>
          </w:tcPr>
          <w:p w14:paraId="5F8B50D7" w14:textId="77777777" w:rsidR="00F2304A" w:rsidRPr="00571455" w:rsidRDefault="00F2304A" w:rsidP="001D1834">
            <w:pPr>
              <w:rPr>
                <w:rFonts w:cs="Arial"/>
                <w:b/>
                <w:bCs/>
                <w:color w:val="FFFFFF"/>
              </w:rPr>
            </w:pPr>
            <w:r w:rsidRPr="003D13AA">
              <w:rPr>
                <w:rFonts w:cs="Arial"/>
                <w:b/>
                <w:bCs/>
                <w:color w:val="FFFFFF"/>
              </w:rPr>
              <w:t>Politik, strategi, handlingsplaner og indsats</w:t>
            </w:r>
          </w:p>
        </w:tc>
        <w:tc>
          <w:tcPr>
            <w:tcW w:w="992" w:type="dxa"/>
            <w:gridSpan w:val="2"/>
            <w:shd w:val="clear" w:color="auto" w:fill="00B050"/>
          </w:tcPr>
          <w:p w14:paraId="7EA92ADC" w14:textId="77777777" w:rsidR="00F2304A" w:rsidRPr="009144FE" w:rsidRDefault="00F2304A" w:rsidP="001D1834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9144FE">
              <w:rPr>
                <w:rFonts w:cs="Arial"/>
                <w:b/>
                <w:color w:val="FFFFFF"/>
                <w:sz w:val="20"/>
                <w:szCs w:val="20"/>
              </w:rPr>
              <w:t>Ken</w:t>
            </w:r>
            <w:r w:rsidRPr="009144FE">
              <w:rPr>
                <w:rFonts w:cs="Arial"/>
                <w:b/>
                <w:color w:val="FFFFFF"/>
                <w:sz w:val="20"/>
                <w:szCs w:val="20"/>
              </w:rPr>
              <w:t>d</w:t>
            </w:r>
            <w:r w:rsidRPr="009144FE">
              <w:rPr>
                <w:rFonts w:cs="Arial"/>
                <w:b/>
                <w:color w:val="FFFFFF"/>
                <w:sz w:val="20"/>
                <w:szCs w:val="20"/>
              </w:rPr>
              <w:t>skab</w:t>
            </w:r>
          </w:p>
        </w:tc>
        <w:tc>
          <w:tcPr>
            <w:tcW w:w="992" w:type="dxa"/>
            <w:gridSpan w:val="2"/>
            <w:shd w:val="clear" w:color="auto" w:fill="00B050"/>
          </w:tcPr>
          <w:p w14:paraId="3ADE2332" w14:textId="77777777" w:rsidR="00F2304A" w:rsidRPr="009144FE" w:rsidRDefault="00F2304A" w:rsidP="001D1834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9144FE">
              <w:rPr>
                <w:rFonts w:cs="Arial"/>
                <w:b/>
                <w:color w:val="FFFFFF"/>
                <w:sz w:val="20"/>
                <w:szCs w:val="20"/>
              </w:rPr>
              <w:t>Kunne</w:t>
            </w:r>
          </w:p>
        </w:tc>
        <w:tc>
          <w:tcPr>
            <w:tcW w:w="993" w:type="dxa"/>
            <w:shd w:val="clear" w:color="auto" w:fill="00B050"/>
          </w:tcPr>
          <w:p w14:paraId="76F916F1" w14:textId="77777777" w:rsidR="00F2304A" w:rsidRPr="009144FE" w:rsidRDefault="00F2304A" w:rsidP="001D1834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9144FE">
              <w:rPr>
                <w:rFonts w:cs="Arial"/>
                <w:b/>
                <w:color w:val="FFFFFF"/>
                <w:sz w:val="20"/>
                <w:szCs w:val="20"/>
              </w:rPr>
              <w:t>Beherske</w:t>
            </w:r>
          </w:p>
        </w:tc>
        <w:tc>
          <w:tcPr>
            <w:tcW w:w="993" w:type="dxa"/>
            <w:shd w:val="clear" w:color="auto" w:fill="00B050"/>
          </w:tcPr>
          <w:p w14:paraId="4CF21D53" w14:textId="77777777" w:rsidR="00F2304A" w:rsidRPr="009144FE" w:rsidRDefault="00F2304A" w:rsidP="001D1834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9144FE">
              <w:rPr>
                <w:rFonts w:cs="Arial"/>
                <w:b/>
                <w:color w:val="FFFFFF"/>
                <w:sz w:val="20"/>
                <w:szCs w:val="20"/>
              </w:rPr>
              <w:t>Prakti</w:t>
            </w:r>
            <w:r w:rsidRPr="009144FE">
              <w:rPr>
                <w:rFonts w:cs="Arial"/>
                <w:b/>
                <w:color w:val="FFFFFF"/>
                <w:sz w:val="20"/>
                <w:szCs w:val="20"/>
              </w:rPr>
              <w:t>k</w:t>
            </w:r>
            <w:r w:rsidRPr="009144FE">
              <w:rPr>
                <w:rFonts w:cs="Arial"/>
                <w:b/>
                <w:color w:val="FFFFFF"/>
                <w:sz w:val="20"/>
                <w:szCs w:val="20"/>
              </w:rPr>
              <w:t>sted nr.</w:t>
            </w:r>
          </w:p>
        </w:tc>
      </w:tr>
      <w:tr w:rsidR="00F2304A" w:rsidRPr="001507E0" w14:paraId="2F3D705F" w14:textId="77777777" w:rsidTr="001F1921">
        <w:tc>
          <w:tcPr>
            <w:tcW w:w="598" w:type="dxa"/>
            <w:vAlign w:val="center"/>
          </w:tcPr>
          <w:p w14:paraId="042F841E" w14:textId="77777777" w:rsidR="00F2304A" w:rsidRPr="001507E0" w:rsidRDefault="00F2304A" w:rsidP="001D1834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141" w:type="dxa"/>
          </w:tcPr>
          <w:p w14:paraId="2DEC22C7" w14:textId="77777777" w:rsidR="00F2304A" w:rsidRPr="001507E0" w:rsidRDefault="00F2304A" w:rsidP="001D1834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Praktikstedet indgår som en del af den offentlige sektor.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6FF08C1" w14:textId="08D68A16" w:rsidR="00F2304A" w:rsidRPr="001507E0" w:rsidRDefault="001F1921" w:rsidP="00336105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2" w:type="dxa"/>
            <w:gridSpan w:val="2"/>
          </w:tcPr>
          <w:p w14:paraId="10FFB380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3C95F1BE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5F67E15C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</w:tr>
      <w:tr w:rsidR="00F2304A" w:rsidRPr="001507E0" w14:paraId="02EAB477" w14:textId="77777777" w:rsidTr="001D1834">
        <w:tc>
          <w:tcPr>
            <w:tcW w:w="598" w:type="dxa"/>
            <w:vAlign w:val="center"/>
          </w:tcPr>
          <w:p w14:paraId="630CC034" w14:textId="77777777" w:rsidR="00F2304A" w:rsidRPr="001507E0" w:rsidRDefault="00F2304A" w:rsidP="001D1834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141" w:type="dxa"/>
          </w:tcPr>
          <w:p w14:paraId="7B3686F8" w14:textId="77777777" w:rsidR="00F2304A" w:rsidRPr="001507E0" w:rsidRDefault="00F2304A" w:rsidP="001D1834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Praktikstedets politik, strategi og indsatsområder.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5E4D080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</w:tcPr>
          <w:p w14:paraId="661FBACE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6A4E57DC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5A8D89C2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</w:tr>
      <w:tr w:rsidR="00F2304A" w:rsidRPr="001507E0" w14:paraId="07391196" w14:textId="77777777" w:rsidTr="001D1834">
        <w:tc>
          <w:tcPr>
            <w:tcW w:w="598" w:type="dxa"/>
            <w:vAlign w:val="center"/>
          </w:tcPr>
          <w:p w14:paraId="0119FCAC" w14:textId="77777777" w:rsidR="00F2304A" w:rsidRPr="001507E0" w:rsidRDefault="00F2304A" w:rsidP="001D1834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141" w:type="dxa"/>
          </w:tcPr>
          <w:p w14:paraId="5CFEF1E1" w14:textId="77777777" w:rsidR="00F2304A" w:rsidRPr="001507E0" w:rsidRDefault="00F2304A" w:rsidP="001D1834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Praktikstedets planlægning og handlingsplaner.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B9239B2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</w:tcPr>
          <w:p w14:paraId="73BC3D26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1782D2B1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10D99BC2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</w:tr>
      <w:tr w:rsidR="00F2304A" w:rsidRPr="001507E0" w14:paraId="6B54CBE1" w14:textId="77777777" w:rsidTr="001D1834">
        <w:tc>
          <w:tcPr>
            <w:tcW w:w="598" w:type="dxa"/>
            <w:vAlign w:val="center"/>
          </w:tcPr>
          <w:p w14:paraId="33644C22" w14:textId="77777777" w:rsidR="00F2304A" w:rsidRPr="001507E0" w:rsidRDefault="00F2304A" w:rsidP="001D1834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141" w:type="dxa"/>
          </w:tcPr>
          <w:p w14:paraId="29C98760" w14:textId="77777777" w:rsidR="00F2304A" w:rsidRPr="001507E0" w:rsidRDefault="00F2304A" w:rsidP="001D1834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Praktikstedets konkrete indsatser.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35B2B3E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B96BA4C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7075C81A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718A8D1F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</w:tr>
      <w:tr w:rsidR="00F2304A" w:rsidRPr="001507E0" w14:paraId="2F58A44D" w14:textId="77777777" w:rsidTr="001D1834">
        <w:tc>
          <w:tcPr>
            <w:tcW w:w="598" w:type="dxa"/>
            <w:shd w:val="clear" w:color="auto" w:fill="00B050"/>
            <w:vAlign w:val="center"/>
          </w:tcPr>
          <w:p w14:paraId="2F1E6D0D" w14:textId="77777777" w:rsidR="00F2304A" w:rsidRPr="001507E0" w:rsidRDefault="00F2304A" w:rsidP="001D1834">
            <w:pPr>
              <w:rPr>
                <w:rFonts w:cs="Arial"/>
                <w:b/>
                <w:bCs/>
                <w:color w:val="FFFFFF"/>
                <w:szCs w:val="22"/>
              </w:rPr>
            </w:pPr>
            <w:r w:rsidRPr="001507E0">
              <w:rPr>
                <w:rFonts w:cs="Arial"/>
                <w:b/>
                <w:bCs/>
                <w:color w:val="FFFFFF"/>
                <w:szCs w:val="22"/>
              </w:rPr>
              <w:t xml:space="preserve">3 </w:t>
            </w:r>
          </w:p>
        </w:tc>
        <w:tc>
          <w:tcPr>
            <w:tcW w:w="5141" w:type="dxa"/>
            <w:shd w:val="clear" w:color="auto" w:fill="00B050"/>
          </w:tcPr>
          <w:p w14:paraId="3D4A5E5E" w14:textId="77777777" w:rsidR="00F2304A" w:rsidRPr="001507E0" w:rsidRDefault="00F2304A" w:rsidP="001D1834">
            <w:pPr>
              <w:rPr>
                <w:rFonts w:cs="Arial"/>
                <w:b/>
                <w:bCs/>
                <w:color w:val="FFFFFF"/>
                <w:szCs w:val="22"/>
              </w:rPr>
            </w:pPr>
            <w:r w:rsidRPr="001507E0">
              <w:rPr>
                <w:rFonts w:cs="Arial"/>
                <w:b/>
                <w:bCs/>
                <w:color w:val="FFFFFF"/>
                <w:szCs w:val="22"/>
              </w:rPr>
              <w:t>Mundtlig og skriftlig kommunikation samt dig</w:t>
            </w:r>
            <w:r w:rsidRPr="001507E0">
              <w:rPr>
                <w:rFonts w:cs="Arial"/>
                <w:b/>
                <w:bCs/>
                <w:color w:val="FFFFFF"/>
                <w:szCs w:val="22"/>
              </w:rPr>
              <w:t>i</w:t>
            </w:r>
            <w:r w:rsidRPr="001507E0">
              <w:rPr>
                <w:rFonts w:cs="Arial"/>
                <w:b/>
                <w:bCs/>
                <w:color w:val="FFFFFF"/>
                <w:szCs w:val="22"/>
              </w:rPr>
              <w:t>tale løsninger</w:t>
            </w:r>
          </w:p>
        </w:tc>
        <w:tc>
          <w:tcPr>
            <w:tcW w:w="992" w:type="dxa"/>
            <w:gridSpan w:val="2"/>
            <w:shd w:val="clear" w:color="auto" w:fill="00B050"/>
          </w:tcPr>
          <w:p w14:paraId="69132366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  <w:r w:rsidRPr="001507E0">
              <w:rPr>
                <w:rFonts w:cs="Arial"/>
                <w:b/>
                <w:color w:val="FFFFFF"/>
                <w:szCs w:val="22"/>
              </w:rPr>
              <w:t>Ken</w:t>
            </w:r>
            <w:r w:rsidRPr="001507E0">
              <w:rPr>
                <w:rFonts w:cs="Arial"/>
                <w:b/>
                <w:color w:val="FFFFFF"/>
                <w:szCs w:val="22"/>
              </w:rPr>
              <w:t>d</w:t>
            </w:r>
            <w:r w:rsidRPr="001507E0">
              <w:rPr>
                <w:rFonts w:cs="Arial"/>
                <w:b/>
                <w:color w:val="FFFFFF"/>
                <w:szCs w:val="22"/>
              </w:rPr>
              <w:t>skab</w:t>
            </w:r>
          </w:p>
        </w:tc>
        <w:tc>
          <w:tcPr>
            <w:tcW w:w="992" w:type="dxa"/>
            <w:gridSpan w:val="2"/>
            <w:shd w:val="clear" w:color="auto" w:fill="00B050"/>
          </w:tcPr>
          <w:p w14:paraId="1E41E56F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  <w:r w:rsidRPr="001507E0">
              <w:rPr>
                <w:rFonts w:cs="Arial"/>
                <w:b/>
                <w:color w:val="FFFFFF"/>
                <w:szCs w:val="22"/>
              </w:rPr>
              <w:t>Kunne</w:t>
            </w:r>
          </w:p>
        </w:tc>
        <w:tc>
          <w:tcPr>
            <w:tcW w:w="993" w:type="dxa"/>
            <w:shd w:val="clear" w:color="auto" w:fill="00B050"/>
          </w:tcPr>
          <w:p w14:paraId="610BA3F2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  <w:r w:rsidRPr="001507E0">
              <w:rPr>
                <w:rFonts w:cs="Arial"/>
                <w:b/>
                <w:color w:val="FFFFFF"/>
                <w:szCs w:val="22"/>
              </w:rPr>
              <w:t>Behe</w:t>
            </w:r>
            <w:r w:rsidRPr="001507E0">
              <w:rPr>
                <w:rFonts w:cs="Arial"/>
                <w:b/>
                <w:color w:val="FFFFFF"/>
                <w:szCs w:val="22"/>
              </w:rPr>
              <w:t>r</w:t>
            </w:r>
            <w:r w:rsidRPr="001507E0">
              <w:rPr>
                <w:rFonts w:cs="Arial"/>
                <w:b/>
                <w:color w:val="FFFFFF"/>
                <w:szCs w:val="22"/>
              </w:rPr>
              <w:t>ske</w:t>
            </w:r>
          </w:p>
        </w:tc>
        <w:tc>
          <w:tcPr>
            <w:tcW w:w="993" w:type="dxa"/>
            <w:shd w:val="clear" w:color="auto" w:fill="00B050"/>
          </w:tcPr>
          <w:p w14:paraId="169D65D7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  <w:r w:rsidRPr="001507E0">
              <w:rPr>
                <w:rFonts w:cs="Arial"/>
                <w:b/>
                <w:color w:val="FFFFFF"/>
                <w:szCs w:val="22"/>
              </w:rPr>
              <w:t>Pra</w:t>
            </w:r>
            <w:r w:rsidRPr="001507E0">
              <w:rPr>
                <w:rFonts w:cs="Arial"/>
                <w:b/>
                <w:color w:val="FFFFFF"/>
                <w:szCs w:val="22"/>
              </w:rPr>
              <w:t>k</w:t>
            </w:r>
            <w:r w:rsidRPr="001507E0">
              <w:rPr>
                <w:rFonts w:cs="Arial"/>
                <w:b/>
                <w:color w:val="FFFFFF"/>
                <w:szCs w:val="22"/>
              </w:rPr>
              <w:t>tiksted nr.</w:t>
            </w:r>
          </w:p>
        </w:tc>
      </w:tr>
      <w:tr w:rsidR="00F2304A" w:rsidRPr="001507E0" w14:paraId="6F587394" w14:textId="77777777" w:rsidTr="00811223">
        <w:tc>
          <w:tcPr>
            <w:tcW w:w="598" w:type="dxa"/>
            <w:vAlign w:val="center"/>
          </w:tcPr>
          <w:p w14:paraId="76A3E47A" w14:textId="77777777" w:rsidR="00F2304A" w:rsidRPr="001507E0" w:rsidRDefault="00F2304A" w:rsidP="001D1834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141" w:type="dxa"/>
          </w:tcPr>
          <w:p w14:paraId="0881199B" w14:textId="77777777" w:rsidR="00F2304A" w:rsidRPr="001507E0" w:rsidRDefault="00F2304A" w:rsidP="001D1834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Telefonbetjening og skriftlig kommunikation ved hjælp af digitale værktøjer med vægt på brugerservice og vejledning.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BFF765" w14:textId="437586D3" w:rsidR="00F2304A" w:rsidRPr="001507E0" w:rsidRDefault="001F1921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82BE59" w14:textId="3CAE3B45" w:rsidR="00F2304A" w:rsidRPr="001507E0" w:rsidRDefault="001F1921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3" w:type="dxa"/>
          </w:tcPr>
          <w:p w14:paraId="28CD4250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6575B2C7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</w:tr>
      <w:tr w:rsidR="00F2304A" w:rsidRPr="001507E0" w14:paraId="453A75E2" w14:textId="77777777" w:rsidTr="00811223">
        <w:tc>
          <w:tcPr>
            <w:tcW w:w="598" w:type="dxa"/>
            <w:vAlign w:val="center"/>
          </w:tcPr>
          <w:p w14:paraId="2F56D533" w14:textId="77777777" w:rsidR="00F2304A" w:rsidRPr="001507E0" w:rsidRDefault="00F2304A" w:rsidP="001D1834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141" w:type="dxa"/>
          </w:tcPr>
          <w:p w14:paraId="313DD6AD" w14:textId="77777777" w:rsidR="00F2304A" w:rsidRPr="001507E0" w:rsidRDefault="00F2304A" w:rsidP="001D1834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Brug af digitale selvbetjeningsløsninger internt og eksternt.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6179D3" w14:textId="4362DD60" w:rsidR="00F2304A" w:rsidRPr="001507E0" w:rsidRDefault="001F1921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28B585D" w14:textId="3438ECA9" w:rsidR="00F2304A" w:rsidRPr="001507E0" w:rsidRDefault="001F1921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3" w:type="dxa"/>
          </w:tcPr>
          <w:p w14:paraId="26C9B0EB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2294E5A3" w14:textId="77777777" w:rsidR="00F2304A" w:rsidRPr="001507E0" w:rsidRDefault="00F2304A" w:rsidP="001D1834">
            <w:pPr>
              <w:rPr>
                <w:rFonts w:cs="Arial"/>
                <w:szCs w:val="22"/>
              </w:rPr>
            </w:pPr>
          </w:p>
        </w:tc>
      </w:tr>
      <w:tr w:rsidR="00811223" w:rsidRPr="001507E0" w14:paraId="4E3AAFAB" w14:textId="77777777" w:rsidTr="00811223">
        <w:tc>
          <w:tcPr>
            <w:tcW w:w="598" w:type="dxa"/>
            <w:vAlign w:val="center"/>
          </w:tcPr>
          <w:p w14:paraId="551B2E9A" w14:textId="564CFACC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141" w:type="dxa"/>
          </w:tcPr>
          <w:p w14:paraId="0ED7A297" w14:textId="56782DED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Almindeligt forekommende kommunikationsopgaver over for praktikstedets brugere, leverandører og samarbejdspartnere, fx digital post og sociale medier og videolink.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18529C4" w14:textId="6876C8AB" w:rsidR="00811223" w:rsidRPr="00AC3A75" w:rsidRDefault="00811223" w:rsidP="00811223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2" w:type="dxa"/>
            <w:gridSpan w:val="2"/>
            <w:vAlign w:val="center"/>
          </w:tcPr>
          <w:p w14:paraId="6C9FEC70" w14:textId="2FFD38D1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3" w:type="dxa"/>
          </w:tcPr>
          <w:p w14:paraId="4E3E7348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4CD97A6E" w14:textId="42E7EBC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4B10FD2C" w14:textId="77777777" w:rsidTr="00811223">
        <w:tc>
          <w:tcPr>
            <w:tcW w:w="598" w:type="dxa"/>
            <w:vAlign w:val="center"/>
          </w:tcPr>
          <w:p w14:paraId="6D23D3D6" w14:textId="5E38C4EF" w:rsidR="00811223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5141" w:type="dxa"/>
          </w:tcPr>
          <w:p w14:paraId="1282A385" w14:textId="1A50FB74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Udarbejde mødenotater, -resuméer og indstillinger, fx form</w:t>
            </w:r>
            <w:r w:rsidRPr="001507E0">
              <w:rPr>
                <w:rFonts w:cs="Arial"/>
                <w:sz w:val="20"/>
                <w:szCs w:val="20"/>
              </w:rPr>
              <w:t>u</w:t>
            </w:r>
            <w:r w:rsidRPr="001507E0">
              <w:rPr>
                <w:rFonts w:cs="Arial"/>
                <w:sz w:val="20"/>
                <w:szCs w:val="20"/>
              </w:rPr>
              <w:t>lere sagsindstillinger til beslutning.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C7D2A6" w14:textId="7C54A33F" w:rsidR="00811223" w:rsidRPr="00AC3A75" w:rsidRDefault="00811223" w:rsidP="00811223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2" w:type="dxa"/>
            <w:gridSpan w:val="2"/>
            <w:vAlign w:val="center"/>
          </w:tcPr>
          <w:p w14:paraId="64E90005" w14:textId="77777777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59B2B83A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38525EF0" w14:textId="1D9AFF17" w:rsidR="00811223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2838F2D5" w14:textId="77777777" w:rsidTr="00811223">
        <w:tc>
          <w:tcPr>
            <w:tcW w:w="598" w:type="dxa"/>
            <w:vAlign w:val="center"/>
          </w:tcPr>
          <w:p w14:paraId="4E11EEB9" w14:textId="7A9ABEEA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141" w:type="dxa"/>
          </w:tcPr>
          <w:p w14:paraId="21002080" w14:textId="77777777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Formidle information over for kolleger, kunder/borgere, fx gennemføre en præsentation eller fremlægge et budskab.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EB9A8E" w14:textId="0FE58AAE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594FB14" w14:textId="77777777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0F70D84E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7726D7FD" w14:textId="023D094F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32D119EB" w14:textId="77777777" w:rsidTr="001D1834">
        <w:tc>
          <w:tcPr>
            <w:tcW w:w="598" w:type="dxa"/>
            <w:shd w:val="clear" w:color="auto" w:fill="00B050"/>
            <w:vAlign w:val="center"/>
          </w:tcPr>
          <w:p w14:paraId="2BC89AD7" w14:textId="50FC8311" w:rsidR="00811223" w:rsidRPr="001507E0" w:rsidRDefault="00811223" w:rsidP="00811223">
            <w:pPr>
              <w:rPr>
                <w:rFonts w:cs="Arial"/>
                <w:b/>
                <w:bCs/>
                <w:color w:val="FFFFFF"/>
                <w:szCs w:val="22"/>
              </w:rPr>
            </w:pPr>
            <w:r w:rsidRPr="001507E0">
              <w:rPr>
                <w:rFonts w:cs="Arial"/>
                <w:b/>
                <w:bCs/>
                <w:color w:val="FFFFFF"/>
                <w:szCs w:val="22"/>
              </w:rPr>
              <w:t>4</w:t>
            </w:r>
          </w:p>
        </w:tc>
        <w:tc>
          <w:tcPr>
            <w:tcW w:w="5141" w:type="dxa"/>
            <w:shd w:val="clear" w:color="auto" w:fill="00B050"/>
          </w:tcPr>
          <w:p w14:paraId="49E8EC31" w14:textId="77777777" w:rsidR="00811223" w:rsidRPr="001507E0" w:rsidRDefault="00811223" w:rsidP="00811223">
            <w:pPr>
              <w:rPr>
                <w:rFonts w:cs="Arial"/>
                <w:b/>
                <w:bCs/>
                <w:color w:val="FFFFFF"/>
                <w:szCs w:val="22"/>
              </w:rPr>
            </w:pPr>
            <w:r w:rsidRPr="001507E0">
              <w:rPr>
                <w:rFonts w:cs="Arial"/>
                <w:b/>
                <w:bCs/>
                <w:color w:val="FFFFFF"/>
                <w:szCs w:val="22"/>
              </w:rPr>
              <w:t>Administration og sagsbehandling</w:t>
            </w:r>
          </w:p>
          <w:p w14:paraId="07B9F596" w14:textId="77777777" w:rsidR="00811223" w:rsidRPr="001507E0" w:rsidRDefault="00811223" w:rsidP="00811223">
            <w:pPr>
              <w:rPr>
                <w:rFonts w:cs="Arial"/>
                <w:b/>
                <w:bCs/>
                <w:color w:val="FFFFFF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00B050"/>
          </w:tcPr>
          <w:p w14:paraId="040F308C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  <w:r w:rsidRPr="001507E0">
              <w:rPr>
                <w:rFonts w:cs="Arial"/>
                <w:b/>
                <w:color w:val="FFFFFF"/>
                <w:szCs w:val="22"/>
              </w:rPr>
              <w:t>Ken</w:t>
            </w:r>
            <w:r w:rsidRPr="001507E0">
              <w:rPr>
                <w:rFonts w:cs="Arial"/>
                <w:b/>
                <w:color w:val="FFFFFF"/>
                <w:szCs w:val="22"/>
              </w:rPr>
              <w:t>d</w:t>
            </w:r>
            <w:r w:rsidRPr="001507E0">
              <w:rPr>
                <w:rFonts w:cs="Arial"/>
                <w:b/>
                <w:color w:val="FFFFFF"/>
                <w:szCs w:val="22"/>
              </w:rPr>
              <w:t>skab</w:t>
            </w:r>
          </w:p>
        </w:tc>
        <w:tc>
          <w:tcPr>
            <w:tcW w:w="992" w:type="dxa"/>
            <w:gridSpan w:val="2"/>
            <w:shd w:val="clear" w:color="auto" w:fill="00B050"/>
          </w:tcPr>
          <w:p w14:paraId="55C60F0C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  <w:r w:rsidRPr="001507E0">
              <w:rPr>
                <w:rFonts w:cs="Arial"/>
                <w:b/>
                <w:color w:val="FFFFFF"/>
                <w:szCs w:val="22"/>
              </w:rPr>
              <w:t>Kunne</w:t>
            </w:r>
          </w:p>
        </w:tc>
        <w:tc>
          <w:tcPr>
            <w:tcW w:w="993" w:type="dxa"/>
            <w:shd w:val="clear" w:color="auto" w:fill="00B050"/>
          </w:tcPr>
          <w:p w14:paraId="2A3C354C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  <w:r w:rsidRPr="001507E0">
              <w:rPr>
                <w:rFonts w:cs="Arial"/>
                <w:b/>
                <w:color w:val="FFFFFF"/>
                <w:szCs w:val="22"/>
              </w:rPr>
              <w:t>Behe</w:t>
            </w:r>
            <w:r w:rsidRPr="001507E0">
              <w:rPr>
                <w:rFonts w:cs="Arial"/>
                <w:b/>
                <w:color w:val="FFFFFF"/>
                <w:szCs w:val="22"/>
              </w:rPr>
              <w:t>r</w:t>
            </w:r>
            <w:r w:rsidRPr="001507E0">
              <w:rPr>
                <w:rFonts w:cs="Arial"/>
                <w:b/>
                <w:color w:val="FFFFFF"/>
                <w:szCs w:val="22"/>
              </w:rPr>
              <w:t>ske</w:t>
            </w:r>
          </w:p>
        </w:tc>
        <w:tc>
          <w:tcPr>
            <w:tcW w:w="993" w:type="dxa"/>
            <w:shd w:val="clear" w:color="auto" w:fill="00B050"/>
          </w:tcPr>
          <w:p w14:paraId="62D57AB3" w14:textId="0D27F55C" w:rsidR="00811223" w:rsidRPr="001507E0" w:rsidRDefault="00811223" w:rsidP="00811223">
            <w:pPr>
              <w:rPr>
                <w:rFonts w:cs="Arial"/>
                <w:szCs w:val="22"/>
              </w:rPr>
            </w:pPr>
            <w:r w:rsidRPr="001507E0">
              <w:rPr>
                <w:rFonts w:cs="Arial"/>
                <w:b/>
                <w:color w:val="FFFFFF"/>
                <w:szCs w:val="22"/>
              </w:rPr>
              <w:t>Pra</w:t>
            </w:r>
            <w:r w:rsidRPr="001507E0">
              <w:rPr>
                <w:rFonts w:cs="Arial"/>
                <w:b/>
                <w:color w:val="FFFFFF"/>
                <w:szCs w:val="22"/>
              </w:rPr>
              <w:t>k</w:t>
            </w:r>
            <w:r w:rsidRPr="001507E0">
              <w:rPr>
                <w:rFonts w:cs="Arial"/>
                <w:b/>
                <w:color w:val="FFFFFF"/>
                <w:szCs w:val="22"/>
              </w:rPr>
              <w:t>tiksted nr.</w:t>
            </w:r>
          </w:p>
        </w:tc>
      </w:tr>
      <w:tr w:rsidR="00811223" w:rsidRPr="001507E0" w14:paraId="59D670DB" w14:textId="77777777" w:rsidTr="001F1921">
        <w:tc>
          <w:tcPr>
            <w:tcW w:w="598" w:type="dxa"/>
            <w:vAlign w:val="center"/>
          </w:tcPr>
          <w:p w14:paraId="1ADC0DA3" w14:textId="08DFCF7F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141" w:type="dxa"/>
          </w:tcPr>
          <w:p w14:paraId="0703E1B6" w14:textId="77777777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Forskellige typer af digitale sagsbehandlings- og administrat</w:t>
            </w:r>
            <w:r w:rsidRPr="001507E0">
              <w:rPr>
                <w:rFonts w:cs="Arial"/>
                <w:sz w:val="20"/>
                <w:szCs w:val="20"/>
              </w:rPr>
              <w:t>i</w:t>
            </w:r>
            <w:r w:rsidRPr="001507E0">
              <w:rPr>
                <w:rFonts w:cs="Arial"/>
                <w:sz w:val="20"/>
                <w:szCs w:val="20"/>
              </w:rPr>
              <w:t>onsopgaver over for brugere, leverandører og samarbejdspar</w:t>
            </w:r>
            <w:r w:rsidRPr="001507E0">
              <w:rPr>
                <w:rFonts w:cs="Arial"/>
                <w:sz w:val="20"/>
                <w:szCs w:val="20"/>
              </w:rPr>
              <w:t>t</w:t>
            </w:r>
            <w:r w:rsidRPr="001507E0">
              <w:rPr>
                <w:rFonts w:cs="Arial"/>
                <w:sz w:val="20"/>
                <w:szCs w:val="20"/>
              </w:rPr>
              <w:t>nere.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F6BF23" w14:textId="696331F3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0F6826" w14:textId="1D80249A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3" w:type="dxa"/>
          </w:tcPr>
          <w:p w14:paraId="151B49C2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52E943AF" w14:textId="782D9CA8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49A1B57D" w14:textId="77777777" w:rsidTr="001F1921">
        <w:tc>
          <w:tcPr>
            <w:tcW w:w="598" w:type="dxa"/>
            <w:vAlign w:val="center"/>
          </w:tcPr>
          <w:p w14:paraId="12B46B10" w14:textId="56AAF95F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141" w:type="dxa"/>
          </w:tcPr>
          <w:p w14:paraId="2E7BEEB3" w14:textId="77777777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Administrative opgaver og sagsbehandling i forhold til proc</w:t>
            </w:r>
            <w:r w:rsidRPr="001507E0">
              <w:rPr>
                <w:rFonts w:cs="Arial"/>
                <w:sz w:val="20"/>
                <w:szCs w:val="20"/>
              </w:rPr>
              <w:t>e</w:t>
            </w:r>
            <w:r w:rsidRPr="001507E0">
              <w:rPr>
                <w:rFonts w:cs="Arial"/>
                <w:sz w:val="20"/>
                <w:szCs w:val="20"/>
              </w:rPr>
              <w:t>durer, love, aftale- eller regelgrundlag.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81111B" w14:textId="5808DBF2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97A2EF8" w14:textId="66EAAF00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3" w:type="dxa"/>
          </w:tcPr>
          <w:p w14:paraId="0F68CB18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424419E1" w14:textId="11C8928E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1DCCCF1E" w14:textId="77777777" w:rsidTr="001F1921">
        <w:tc>
          <w:tcPr>
            <w:tcW w:w="598" w:type="dxa"/>
            <w:vAlign w:val="center"/>
          </w:tcPr>
          <w:p w14:paraId="5BBC53B3" w14:textId="6A13B9B7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141" w:type="dxa"/>
          </w:tcPr>
          <w:p w14:paraId="62E3EB51" w14:textId="77777777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Journaliserings- og sagsstyringsopgaver.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C774D7" w14:textId="544875E8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DA43F4" w14:textId="7AE01620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3" w:type="dxa"/>
          </w:tcPr>
          <w:p w14:paraId="526DDE67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5BF9EB82" w14:textId="025DF885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11E70B0B" w14:textId="77777777" w:rsidTr="001F1921">
        <w:tc>
          <w:tcPr>
            <w:tcW w:w="598" w:type="dxa"/>
            <w:vAlign w:val="center"/>
          </w:tcPr>
          <w:p w14:paraId="55327329" w14:textId="4ADC5963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5141" w:type="dxa"/>
          </w:tcPr>
          <w:p w14:paraId="0B78CDC1" w14:textId="77777777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Søgning i og vedligeholdelse af praktikstedets digitale syst</w:t>
            </w:r>
            <w:r w:rsidRPr="001507E0">
              <w:rPr>
                <w:rFonts w:cs="Arial"/>
                <w:sz w:val="20"/>
                <w:szCs w:val="20"/>
              </w:rPr>
              <w:t>e</w:t>
            </w:r>
            <w:r w:rsidRPr="001507E0">
              <w:rPr>
                <w:rFonts w:cs="Arial"/>
                <w:sz w:val="20"/>
                <w:szCs w:val="20"/>
              </w:rPr>
              <w:t>mer.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7A2122" w14:textId="773D42A8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C55DBC9" w14:textId="043330C1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3" w:type="dxa"/>
          </w:tcPr>
          <w:p w14:paraId="14DD7DF9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103665AB" w14:textId="52BA29A4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2112DC59" w14:textId="77777777" w:rsidTr="001F1921">
        <w:tc>
          <w:tcPr>
            <w:tcW w:w="598" w:type="dxa"/>
            <w:vAlign w:val="center"/>
          </w:tcPr>
          <w:p w14:paraId="679F6821" w14:textId="400674C3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5141" w:type="dxa"/>
          </w:tcPr>
          <w:p w14:paraId="696AB099" w14:textId="77777777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Prioritere og planlægge egne opgaver.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D05CC07" w14:textId="611386D5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270F858" w14:textId="77777777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62F40C9A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47945878" w14:textId="1D64D32F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358FB436" w14:textId="77777777" w:rsidTr="001F1921">
        <w:tc>
          <w:tcPr>
            <w:tcW w:w="598" w:type="dxa"/>
            <w:vAlign w:val="center"/>
          </w:tcPr>
          <w:p w14:paraId="6B9BF342" w14:textId="66065E84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141" w:type="dxa"/>
          </w:tcPr>
          <w:p w14:paraId="58D01C44" w14:textId="77777777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Strukturere og planlægge større opgaver ved hjælp af digitale værktøjer.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2D94F1E" w14:textId="452876F7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5BD19C0" w14:textId="77777777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6291AB25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095FA6D3" w14:textId="3524F63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7F0B8693" w14:textId="77777777" w:rsidTr="001F1921">
        <w:tc>
          <w:tcPr>
            <w:tcW w:w="598" w:type="dxa"/>
            <w:vAlign w:val="center"/>
          </w:tcPr>
          <w:p w14:paraId="65014100" w14:textId="1AD9EB4F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141" w:type="dxa"/>
          </w:tcPr>
          <w:p w14:paraId="7C277E7A" w14:textId="77777777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Udføre administrative funktioner i forbindelse med projek</w:t>
            </w:r>
            <w:r w:rsidRPr="001507E0">
              <w:rPr>
                <w:rFonts w:cs="Arial"/>
                <w:sz w:val="20"/>
                <w:szCs w:val="20"/>
              </w:rPr>
              <w:t>t</w:t>
            </w:r>
            <w:r w:rsidRPr="001507E0">
              <w:rPr>
                <w:rFonts w:cs="Arial"/>
                <w:sz w:val="20"/>
                <w:szCs w:val="20"/>
              </w:rPr>
              <w:t>styring, herunder f.eks. koordinering, opdatering af projek</w:t>
            </w:r>
            <w:r w:rsidRPr="001507E0">
              <w:rPr>
                <w:rFonts w:cs="Arial"/>
                <w:sz w:val="20"/>
                <w:szCs w:val="20"/>
              </w:rPr>
              <w:t>t</w:t>
            </w:r>
            <w:r w:rsidRPr="001507E0">
              <w:rPr>
                <w:rFonts w:cs="Arial"/>
                <w:sz w:val="20"/>
                <w:szCs w:val="20"/>
              </w:rPr>
              <w:t>planer, mødeplanlægning og -afholdelse, opfølgning på akt</w:t>
            </w:r>
            <w:r w:rsidRPr="001507E0">
              <w:rPr>
                <w:rFonts w:cs="Arial"/>
                <w:sz w:val="20"/>
                <w:szCs w:val="20"/>
              </w:rPr>
              <w:t>i</w:t>
            </w:r>
            <w:r w:rsidRPr="001507E0">
              <w:rPr>
                <w:rFonts w:cs="Arial"/>
                <w:sz w:val="20"/>
                <w:szCs w:val="20"/>
              </w:rPr>
              <w:t>viteter og ajourføring af dokumenter.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22C1A97" w14:textId="3C68B68D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4104C788" w14:textId="77777777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6F677A7B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6FD2A4DC" w14:textId="2549CA12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1DB46A27" w14:textId="77777777" w:rsidTr="001F1921">
        <w:tc>
          <w:tcPr>
            <w:tcW w:w="598" w:type="dxa"/>
            <w:vAlign w:val="center"/>
          </w:tcPr>
          <w:p w14:paraId="7836C2F0" w14:textId="03B3D6F3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5141" w:type="dxa"/>
          </w:tcPr>
          <w:p w14:paraId="67E17609" w14:textId="77777777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Deltage i tværgående samarbejde med inddragelse af forske</w:t>
            </w:r>
            <w:r w:rsidRPr="001507E0">
              <w:rPr>
                <w:rFonts w:cs="Arial"/>
                <w:sz w:val="20"/>
                <w:szCs w:val="20"/>
              </w:rPr>
              <w:t>l</w:t>
            </w:r>
            <w:r w:rsidRPr="001507E0">
              <w:rPr>
                <w:rFonts w:cs="Arial"/>
                <w:sz w:val="20"/>
                <w:szCs w:val="20"/>
              </w:rPr>
              <w:t>lige personer og evt. også personer med anden faglig ba</w:t>
            </w:r>
            <w:r w:rsidRPr="001507E0">
              <w:rPr>
                <w:rFonts w:cs="Arial"/>
                <w:sz w:val="20"/>
                <w:szCs w:val="20"/>
              </w:rPr>
              <w:t>g</w:t>
            </w:r>
            <w:r w:rsidRPr="001507E0">
              <w:rPr>
                <w:rFonts w:cs="Arial"/>
                <w:sz w:val="20"/>
                <w:szCs w:val="20"/>
              </w:rPr>
              <w:t>grund, fx ved projekter eller arbejdsopgaver af længere vari</w:t>
            </w:r>
            <w:r w:rsidRPr="001507E0">
              <w:rPr>
                <w:rFonts w:cs="Arial"/>
                <w:sz w:val="20"/>
                <w:szCs w:val="20"/>
              </w:rPr>
              <w:t>g</w:t>
            </w:r>
            <w:r w:rsidRPr="001507E0">
              <w:rPr>
                <w:rFonts w:cs="Arial"/>
                <w:sz w:val="20"/>
                <w:szCs w:val="20"/>
              </w:rPr>
              <w:t>hed.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7A130E" w14:textId="060AE5D6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939ED7C" w14:textId="77777777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5E586904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00C1966C" w14:textId="71131259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0DF658B0" w14:textId="77777777" w:rsidTr="001F1921">
        <w:tc>
          <w:tcPr>
            <w:tcW w:w="598" w:type="dxa"/>
            <w:vAlign w:val="center"/>
          </w:tcPr>
          <w:p w14:paraId="2D59277F" w14:textId="746F68C4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141" w:type="dxa"/>
          </w:tcPr>
          <w:p w14:paraId="504D037F" w14:textId="77777777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Løse innovative opgaver, fx videreudvikling af den digitale service over for borgere og brugere eller effektivisering af administrative processer.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58C04DA" w14:textId="6B1FF7DD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7A2FBF5" w14:textId="77777777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22A8BAE6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3E16DBAD" w14:textId="49B65F36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344FF3CF" w14:textId="77777777" w:rsidTr="001D1834">
        <w:tc>
          <w:tcPr>
            <w:tcW w:w="598" w:type="dxa"/>
            <w:vAlign w:val="center"/>
          </w:tcPr>
          <w:p w14:paraId="3EB50D70" w14:textId="6E017A1B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5141" w:type="dxa"/>
          </w:tcPr>
          <w:p w14:paraId="42D14FB0" w14:textId="77777777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Sammenhæng mellem praktikstedets administrative systemer og andre offentlige myndigheder/brugere og kender prakti</w:t>
            </w:r>
            <w:r w:rsidRPr="001507E0">
              <w:rPr>
                <w:rFonts w:cs="Arial"/>
                <w:sz w:val="20"/>
                <w:szCs w:val="20"/>
              </w:rPr>
              <w:t>k</w:t>
            </w:r>
            <w:r w:rsidRPr="001507E0">
              <w:rPr>
                <w:rFonts w:cs="Arial"/>
                <w:sz w:val="20"/>
                <w:szCs w:val="20"/>
              </w:rPr>
              <w:t>stedets praksis, fx hvornår der skal ske indberetninger og hvem der skal have orientering om sagsforløb.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2EAF025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A0BBA25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6EF0FD46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2E314C7C" w14:textId="799897B9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5C21EA3B" w14:textId="77777777" w:rsidTr="001D1834">
        <w:tc>
          <w:tcPr>
            <w:tcW w:w="598" w:type="dxa"/>
            <w:vAlign w:val="center"/>
          </w:tcPr>
          <w:p w14:paraId="7A491FF7" w14:textId="5E86EF56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5141" w:type="dxa"/>
          </w:tcPr>
          <w:p w14:paraId="625C49C7" w14:textId="77777777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Forskellige organiseringer af administrations- og sagsbehan</w:t>
            </w:r>
            <w:r w:rsidRPr="001507E0">
              <w:rPr>
                <w:rFonts w:cs="Arial"/>
                <w:sz w:val="20"/>
                <w:szCs w:val="20"/>
              </w:rPr>
              <w:t>d</w:t>
            </w:r>
            <w:r w:rsidRPr="001507E0">
              <w:rPr>
                <w:rFonts w:cs="Arial"/>
                <w:sz w:val="20"/>
                <w:szCs w:val="20"/>
              </w:rPr>
              <w:t>lingsopgaver, fx gennem rotation i forskellige afdelinger.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9874BA9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6E493E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6FFCA7DC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4AC0A90B" w14:textId="0595CA84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2BC45F2B" w14:textId="77777777" w:rsidTr="001D1834">
        <w:tc>
          <w:tcPr>
            <w:tcW w:w="598" w:type="dxa"/>
            <w:shd w:val="clear" w:color="auto" w:fill="00B050"/>
            <w:vAlign w:val="center"/>
          </w:tcPr>
          <w:p w14:paraId="1C23AE1B" w14:textId="45025579" w:rsidR="00811223" w:rsidRPr="001507E0" w:rsidRDefault="00811223" w:rsidP="00811223">
            <w:pPr>
              <w:rPr>
                <w:rFonts w:cs="Arial"/>
                <w:b/>
                <w:bCs/>
                <w:color w:val="FFFFFF"/>
                <w:szCs w:val="22"/>
              </w:rPr>
            </w:pPr>
            <w:r w:rsidRPr="001507E0">
              <w:rPr>
                <w:rFonts w:cs="Arial"/>
                <w:b/>
                <w:bCs/>
                <w:color w:val="FFFFFF"/>
                <w:szCs w:val="22"/>
              </w:rPr>
              <w:t>5</w:t>
            </w:r>
          </w:p>
        </w:tc>
        <w:tc>
          <w:tcPr>
            <w:tcW w:w="5141" w:type="dxa"/>
            <w:shd w:val="clear" w:color="auto" w:fill="00B050"/>
          </w:tcPr>
          <w:p w14:paraId="1FDAFF07" w14:textId="77777777" w:rsidR="00811223" w:rsidRPr="001507E0" w:rsidRDefault="00811223" w:rsidP="00811223">
            <w:pPr>
              <w:rPr>
                <w:rFonts w:cs="Arial"/>
                <w:color w:val="FFFFFF"/>
                <w:szCs w:val="22"/>
              </w:rPr>
            </w:pPr>
            <w:r w:rsidRPr="001507E0">
              <w:rPr>
                <w:rFonts w:cs="Arial"/>
                <w:b/>
                <w:bCs/>
                <w:color w:val="FFFFFF"/>
                <w:szCs w:val="22"/>
              </w:rPr>
              <w:t>Økonomi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B050"/>
          </w:tcPr>
          <w:p w14:paraId="2F767261" w14:textId="77777777" w:rsidR="00811223" w:rsidRPr="001507E0" w:rsidRDefault="00811223" w:rsidP="00811223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1507E0">
              <w:rPr>
                <w:rFonts w:cs="Arial"/>
                <w:b/>
                <w:color w:val="FFFFFF"/>
                <w:szCs w:val="22"/>
              </w:rPr>
              <w:t>Ken</w:t>
            </w:r>
            <w:r w:rsidRPr="001507E0">
              <w:rPr>
                <w:rFonts w:cs="Arial"/>
                <w:b/>
                <w:color w:val="FFFFFF"/>
                <w:szCs w:val="22"/>
              </w:rPr>
              <w:t>d</w:t>
            </w:r>
            <w:r w:rsidRPr="001507E0">
              <w:rPr>
                <w:rFonts w:cs="Arial"/>
                <w:b/>
                <w:color w:val="FFFFFF"/>
                <w:szCs w:val="22"/>
              </w:rPr>
              <w:t>skab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E0ECDF9" w14:textId="77777777" w:rsidR="00811223" w:rsidRPr="001507E0" w:rsidRDefault="00811223" w:rsidP="00811223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1507E0">
              <w:rPr>
                <w:rFonts w:cs="Arial"/>
                <w:b/>
                <w:color w:val="FFFFFF"/>
                <w:szCs w:val="22"/>
              </w:rPr>
              <w:t>Kunne</w:t>
            </w:r>
          </w:p>
        </w:tc>
        <w:tc>
          <w:tcPr>
            <w:tcW w:w="1039" w:type="dxa"/>
            <w:gridSpan w:val="2"/>
            <w:shd w:val="clear" w:color="auto" w:fill="00B050"/>
          </w:tcPr>
          <w:p w14:paraId="4900C863" w14:textId="77777777" w:rsidR="00811223" w:rsidRPr="001507E0" w:rsidRDefault="00811223" w:rsidP="00811223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1507E0">
              <w:rPr>
                <w:rFonts w:cs="Arial"/>
                <w:b/>
                <w:color w:val="FFFFFF"/>
                <w:szCs w:val="22"/>
              </w:rPr>
              <w:t>Behe</w:t>
            </w:r>
            <w:r w:rsidRPr="001507E0">
              <w:rPr>
                <w:rFonts w:cs="Arial"/>
                <w:b/>
                <w:color w:val="FFFFFF"/>
                <w:szCs w:val="22"/>
              </w:rPr>
              <w:t>r</w:t>
            </w:r>
            <w:r w:rsidRPr="001507E0">
              <w:rPr>
                <w:rFonts w:cs="Arial"/>
                <w:b/>
                <w:color w:val="FFFFFF"/>
                <w:szCs w:val="22"/>
              </w:rPr>
              <w:t>ske</w:t>
            </w:r>
          </w:p>
        </w:tc>
        <w:tc>
          <w:tcPr>
            <w:tcW w:w="993" w:type="dxa"/>
            <w:shd w:val="clear" w:color="auto" w:fill="00B050"/>
          </w:tcPr>
          <w:p w14:paraId="3E144C6A" w14:textId="37EE1E04" w:rsidR="00811223" w:rsidRPr="001507E0" w:rsidRDefault="00811223" w:rsidP="00811223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1507E0">
              <w:rPr>
                <w:rFonts w:cs="Arial"/>
                <w:b/>
                <w:color w:val="FFFFFF"/>
                <w:szCs w:val="22"/>
              </w:rPr>
              <w:t>Pra</w:t>
            </w:r>
            <w:r w:rsidRPr="001507E0">
              <w:rPr>
                <w:rFonts w:cs="Arial"/>
                <w:b/>
                <w:color w:val="FFFFFF"/>
                <w:szCs w:val="22"/>
              </w:rPr>
              <w:t>k</w:t>
            </w:r>
            <w:r w:rsidRPr="001507E0">
              <w:rPr>
                <w:rFonts w:cs="Arial"/>
                <w:b/>
                <w:color w:val="FFFFFF"/>
                <w:szCs w:val="22"/>
              </w:rPr>
              <w:t>tiksted nr.</w:t>
            </w:r>
          </w:p>
        </w:tc>
      </w:tr>
      <w:tr w:rsidR="00811223" w:rsidRPr="001507E0" w14:paraId="62D25837" w14:textId="77777777" w:rsidTr="001D1834">
        <w:tc>
          <w:tcPr>
            <w:tcW w:w="598" w:type="dxa"/>
            <w:vAlign w:val="center"/>
          </w:tcPr>
          <w:p w14:paraId="2783B43D" w14:textId="157EAE37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5141" w:type="dxa"/>
          </w:tcPr>
          <w:p w14:paraId="02A643CF" w14:textId="77777777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Grundlæggende økonomiske sammenhænge på praktikstedet, fx hvad der påvirker praktikstedets økonomi, hvilke økonom</w:t>
            </w:r>
            <w:r w:rsidRPr="001507E0">
              <w:rPr>
                <w:rFonts w:cs="Arial"/>
                <w:sz w:val="20"/>
                <w:szCs w:val="20"/>
              </w:rPr>
              <w:t>i</w:t>
            </w:r>
            <w:r w:rsidRPr="001507E0">
              <w:rPr>
                <w:rFonts w:cs="Arial"/>
                <w:sz w:val="20"/>
                <w:szCs w:val="20"/>
              </w:rPr>
              <w:t>ske konsekvenser har forskellige politiske tiltag.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3F83FFCA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14:paraId="45F8CCF0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2"/>
          </w:tcPr>
          <w:p w14:paraId="74DAFAE3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0FD7BF4B" w14:textId="6ED2511D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7233A9F7" w14:textId="77777777" w:rsidTr="001D1834">
        <w:tc>
          <w:tcPr>
            <w:tcW w:w="598" w:type="dxa"/>
            <w:vAlign w:val="center"/>
          </w:tcPr>
          <w:p w14:paraId="3A8F2A1F" w14:textId="55C48294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5141" w:type="dxa"/>
          </w:tcPr>
          <w:p w14:paraId="214FAF92" w14:textId="77777777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Praktikstedets håndtering af data i forhold til regnskabs- og økonomifunktionen samt tilknyttede love, regler og admin</w:t>
            </w:r>
            <w:r w:rsidRPr="001507E0">
              <w:rPr>
                <w:rFonts w:cs="Arial"/>
                <w:sz w:val="20"/>
                <w:szCs w:val="20"/>
              </w:rPr>
              <w:t>i</w:t>
            </w:r>
            <w:r w:rsidRPr="001507E0">
              <w:rPr>
                <w:rFonts w:cs="Arial"/>
                <w:sz w:val="20"/>
                <w:szCs w:val="20"/>
              </w:rPr>
              <w:t xml:space="preserve">strative retningslinjer, fx hvilke oplysninger, tal mv. skal afleveres til regnskabs- og økonomifunktionen, og hvordan administreres det </w:t>
            </w:r>
          </w:p>
        </w:tc>
        <w:tc>
          <w:tcPr>
            <w:tcW w:w="969" w:type="dxa"/>
            <w:shd w:val="clear" w:color="auto" w:fill="FFFFFF" w:themeFill="background1"/>
          </w:tcPr>
          <w:p w14:paraId="090F3262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69" w:type="dxa"/>
            <w:gridSpan w:val="2"/>
            <w:shd w:val="clear" w:color="auto" w:fill="FFFFFF" w:themeFill="background1"/>
          </w:tcPr>
          <w:p w14:paraId="270C91E0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2"/>
          </w:tcPr>
          <w:p w14:paraId="284501AA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7A5D8E93" w14:textId="3B520CDE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6FCFA756" w14:textId="77777777" w:rsidTr="001F1921">
        <w:tc>
          <w:tcPr>
            <w:tcW w:w="598" w:type="dxa"/>
            <w:vAlign w:val="center"/>
          </w:tcPr>
          <w:p w14:paraId="430C5FA4" w14:textId="0BFB1B46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5141" w:type="dxa"/>
          </w:tcPr>
          <w:p w14:paraId="4CBDFA9B" w14:textId="77777777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Udarbejde talmateriale, fx statistikker, budgetter, taloversigter eller udføre faktureringsopgaver.</w:t>
            </w:r>
          </w:p>
        </w:tc>
        <w:tc>
          <w:tcPr>
            <w:tcW w:w="969" w:type="dxa"/>
            <w:shd w:val="clear" w:color="auto" w:fill="auto"/>
          </w:tcPr>
          <w:p w14:paraId="2F43F8F5" w14:textId="55F5AE28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69" w:type="dxa"/>
            <w:gridSpan w:val="2"/>
            <w:shd w:val="clear" w:color="auto" w:fill="FFFFFF"/>
          </w:tcPr>
          <w:p w14:paraId="5DB29104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2"/>
          </w:tcPr>
          <w:p w14:paraId="26722145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03730D3E" w14:textId="2A61FB86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0E53B047" w14:textId="77777777" w:rsidTr="001D1834">
        <w:tc>
          <w:tcPr>
            <w:tcW w:w="598" w:type="dxa"/>
            <w:shd w:val="clear" w:color="auto" w:fill="00B050"/>
            <w:vAlign w:val="center"/>
          </w:tcPr>
          <w:p w14:paraId="0C5387B4" w14:textId="5C4DA93A" w:rsidR="00811223" w:rsidRPr="001507E0" w:rsidRDefault="00811223" w:rsidP="00811223">
            <w:pPr>
              <w:rPr>
                <w:rFonts w:cs="Arial"/>
                <w:b/>
                <w:bCs/>
                <w:color w:val="FFFFFF"/>
                <w:szCs w:val="22"/>
              </w:rPr>
            </w:pPr>
            <w:r w:rsidRPr="001507E0">
              <w:rPr>
                <w:rFonts w:cs="Arial"/>
                <w:b/>
                <w:bCs/>
                <w:color w:val="FFFFFF"/>
                <w:szCs w:val="22"/>
              </w:rPr>
              <w:t>6</w:t>
            </w:r>
          </w:p>
        </w:tc>
        <w:tc>
          <w:tcPr>
            <w:tcW w:w="5141" w:type="dxa"/>
            <w:shd w:val="clear" w:color="auto" w:fill="00B050"/>
          </w:tcPr>
          <w:p w14:paraId="7B89C8CC" w14:textId="77777777" w:rsidR="00811223" w:rsidRPr="001507E0" w:rsidRDefault="00811223" w:rsidP="00811223">
            <w:pPr>
              <w:rPr>
                <w:rFonts w:cs="Arial"/>
                <w:color w:val="FFFFFF"/>
                <w:szCs w:val="22"/>
              </w:rPr>
            </w:pPr>
            <w:r w:rsidRPr="001507E0">
              <w:rPr>
                <w:rFonts w:cs="Arial"/>
                <w:b/>
                <w:bCs/>
                <w:color w:val="FFFFFF"/>
                <w:szCs w:val="22"/>
              </w:rPr>
              <w:t>Valgfri praktikområder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B050"/>
          </w:tcPr>
          <w:p w14:paraId="6FE93417" w14:textId="3549680D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0804B77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  <w:r w:rsidRPr="001507E0">
              <w:rPr>
                <w:rFonts w:cs="Arial"/>
                <w:b/>
                <w:color w:val="FFFFFF"/>
                <w:szCs w:val="22"/>
              </w:rPr>
              <w:t>Kunne</w:t>
            </w:r>
          </w:p>
        </w:tc>
        <w:tc>
          <w:tcPr>
            <w:tcW w:w="1039" w:type="dxa"/>
            <w:gridSpan w:val="2"/>
            <w:shd w:val="clear" w:color="auto" w:fill="00B050"/>
          </w:tcPr>
          <w:p w14:paraId="34DC10D6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  <w:r w:rsidRPr="001507E0">
              <w:rPr>
                <w:rFonts w:cs="Arial"/>
                <w:b/>
                <w:color w:val="FFFFFF"/>
                <w:szCs w:val="22"/>
              </w:rPr>
              <w:t>Behe</w:t>
            </w:r>
            <w:r w:rsidRPr="001507E0">
              <w:rPr>
                <w:rFonts w:cs="Arial"/>
                <w:b/>
                <w:color w:val="FFFFFF"/>
                <w:szCs w:val="22"/>
              </w:rPr>
              <w:t>r</w:t>
            </w:r>
            <w:r w:rsidRPr="001507E0">
              <w:rPr>
                <w:rFonts w:cs="Arial"/>
                <w:b/>
                <w:color w:val="FFFFFF"/>
                <w:szCs w:val="22"/>
              </w:rPr>
              <w:t>ske</w:t>
            </w:r>
          </w:p>
        </w:tc>
        <w:tc>
          <w:tcPr>
            <w:tcW w:w="993" w:type="dxa"/>
            <w:shd w:val="clear" w:color="auto" w:fill="00B050"/>
          </w:tcPr>
          <w:p w14:paraId="797EBE33" w14:textId="08526732" w:rsidR="00811223" w:rsidRPr="001507E0" w:rsidRDefault="00811223" w:rsidP="00811223">
            <w:pPr>
              <w:rPr>
                <w:rFonts w:cs="Arial"/>
                <w:szCs w:val="22"/>
              </w:rPr>
            </w:pPr>
            <w:r w:rsidRPr="001507E0">
              <w:rPr>
                <w:rFonts w:cs="Arial"/>
                <w:b/>
                <w:color w:val="FFFFFF"/>
                <w:szCs w:val="22"/>
              </w:rPr>
              <w:t>Pra</w:t>
            </w:r>
            <w:r w:rsidRPr="001507E0">
              <w:rPr>
                <w:rFonts w:cs="Arial"/>
                <w:b/>
                <w:color w:val="FFFFFF"/>
                <w:szCs w:val="22"/>
              </w:rPr>
              <w:t>k</w:t>
            </w:r>
            <w:r w:rsidRPr="001507E0">
              <w:rPr>
                <w:rFonts w:cs="Arial"/>
                <w:b/>
                <w:color w:val="FFFFFF"/>
                <w:szCs w:val="22"/>
              </w:rPr>
              <w:t>tiksted nr.</w:t>
            </w:r>
          </w:p>
        </w:tc>
      </w:tr>
      <w:tr w:rsidR="00811223" w:rsidRPr="001507E0" w14:paraId="5699A035" w14:textId="77777777" w:rsidTr="001D1834">
        <w:tc>
          <w:tcPr>
            <w:tcW w:w="598" w:type="dxa"/>
            <w:vAlign w:val="center"/>
          </w:tcPr>
          <w:p w14:paraId="3B9E501C" w14:textId="1512ABB8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5141" w:type="dxa"/>
          </w:tcPr>
          <w:p w14:paraId="4374247A" w14:textId="1E0C18B2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1507E0">
              <w:rPr>
                <w:rFonts w:cs="Arial"/>
                <w:sz w:val="20"/>
                <w:szCs w:val="20"/>
              </w:rPr>
              <w:t>pgaver i forbindelse personale- og lønadministration, fx indberetning til lønsystem på baggrund af viden om gældende love, regler og aftaler, kursusadministration mv.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59A84226" w14:textId="7D07F4DB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69" w:type="dxa"/>
            <w:gridSpan w:val="2"/>
          </w:tcPr>
          <w:p w14:paraId="26FE7FE0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2"/>
          </w:tcPr>
          <w:p w14:paraId="0C7C8693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204372D9" w14:textId="4B9458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7669F509" w14:textId="77777777" w:rsidTr="001D1834">
        <w:tc>
          <w:tcPr>
            <w:tcW w:w="598" w:type="dxa"/>
            <w:vAlign w:val="center"/>
          </w:tcPr>
          <w:p w14:paraId="5EA405FE" w14:textId="6E764DD2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5141" w:type="dxa"/>
          </w:tcPr>
          <w:p w14:paraId="5586BAF6" w14:textId="26B4CE20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1507E0">
              <w:rPr>
                <w:rFonts w:cs="Arial"/>
                <w:sz w:val="20"/>
                <w:szCs w:val="20"/>
              </w:rPr>
              <w:t>pgaver i forbindelse med regnskabsmæssige funktioner, fx bogholderi, budget og regnskab.</w:t>
            </w:r>
          </w:p>
        </w:tc>
        <w:tc>
          <w:tcPr>
            <w:tcW w:w="969" w:type="dxa"/>
            <w:shd w:val="clear" w:color="auto" w:fill="FFFFFF" w:themeFill="background1"/>
          </w:tcPr>
          <w:p w14:paraId="2CBF5978" w14:textId="3FE987B5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14:paraId="43D80BDD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2"/>
          </w:tcPr>
          <w:p w14:paraId="524BEAC3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457A0DA3" w14:textId="7681D932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3A0C77C4" w14:textId="77777777" w:rsidTr="001D1834">
        <w:tc>
          <w:tcPr>
            <w:tcW w:w="598" w:type="dxa"/>
            <w:vAlign w:val="center"/>
          </w:tcPr>
          <w:p w14:paraId="59EA5DC4" w14:textId="1A02BFB9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5141" w:type="dxa"/>
          </w:tcPr>
          <w:p w14:paraId="0F1C2004" w14:textId="7A50D898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1507E0">
              <w:rPr>
                <w:rFonts w:cs="Arial"/>
                <w:sz w:val="20"/>
                <w:szCs w:val="20"/>
              </w:rPr>
              <w:t xml:space="preserve">pgaver i forbindelse </w:t>
            </w:r>
            <w:r>
              <w:rPr>
                <w:rFonts w:cs="Arial"/>
                <w:sz w:val="20"/>
                <w:szCs w:val="20"/>
              </w:rPr>
              <w:t>med</w:t>
            </w:r>
            <w:r w:rsidRPr="001507E0">
              <w:rPr>
                <w:rFonts w:cs="Arial"/>
                <w:sz w:val="20"/>
                <w:szCs w:val="20"/>
              </w:rPr>
              <w:t xml:space="preserve"> systematisk informationsindsa</w:t>
            </w:r>
            <w:r w:rsidRPr="001507E0">
              <w:rPr>
                <w:rFonts w:cs="Arial"/>
                <w:sz w:val="20"/>
                <w:szCs w:val="20"/>
              </w:rPr>
              <w:t>m</w:t>
            </w:r>
            <w:r w:rsidRPr="001507E0">
              <w:rPr>
                <w:rFonts w:cs="Arial"/>
                <w:sz w:val="20"/>
                <w:szCs w:val="20"/>
              </w:rPr>
              <w:t>ling og validering/vurdering og strukturering af indsamlet data.</w:t>
            </w:r>
          </w:p>
        </w:tc>
        <w:tc>
          <w:tcPr>
            <w:tcW w:w="969" w:type="dxa"/>
            <w:shd w:val="clear" w:color="auto" w:fill="FFFFFF" w:themeFill="background1"/>
          </w:tcPr>
          <w:p w14:paraId="4504FDF0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69" w:type="dxa"/>
            <w:gridSpan w:val="2"/>
            <w:shd w:val="clear" w:color="auto" w:fill="FFFFFF" w:themeFill="background1"/>
          </w:tcPr>
          <w:p w14:paraId="6B8EBAC6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2"/>
          </w:tcPr>
          <w:p w14:paraId="5DA02EEC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6534EA46" w14:textId="313359A4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71EBB6C4" w14:textId="77777777" w:rsidTr="001D1834">
        <w:tc>
          <w:tcPr>
            <w:tcW w:w="598" w:type="dxa"/>
            <w:vAlign w:val="center"/>
          </w:tcPr>
          <w:p w14:paraId="0B5B691B" w14:textId="79FB1A78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5141" w:type="dxa"/>
          </w:tcPr>
          <w:p w14:paraId="4CDBEE8D" w14:textId="77777777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Arbejde med opgaver i forbindelse med /behersker opgaver selvstændigt i forbindelse med udvikling og justering af hjemmesider, vedligeholdelse af intranet, e-services mv.</w:t>
            </w:r>
          </w:p>
        </w:tc>
        <w:tc>
          <w:tcPr>
            <w:tcW w:w="969" w:type="dxa"/>
            <w:shd w:val="clear" w:color="auto" w:fill="FFFFFF" w:themeFill="background1"/>
          </w:tcPr>
          <w:p w14:paraId="2C5B647A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69" w:type="dxa"/>
            <w:gridSpan w:val="2"/>
            <w:shd w:val="clear" w:color="auto" w:fill="FFFFFF" w:themeFill="background1"/>
          </w:tcPr>
          <w:p w14:paraId="492A5A36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2"/>
          </w:tcPr>
          <w:p w14:paraId="78D3A4CD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6A664ED8" w14:textId="61FB1FAD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  <w:tr w:rsidR="00811223" w:rsidRPr="001507E0" w14:paraId="1E2B5A8C" w14:textId="77777777" w:rsidTr="001F1921">
        <w:tc>
          <w:tcPr>
            <w:tcW w:w="598" w:type="dxa"/>
            <w:vAlign w:val="center"/>
          </w:tcPr>
          <w:p w14:paraId="7ACF7888" w14:textId="6DBC0AE7" w:rsidR="00811223" w:rsidRPr="001507E0" w:rsidRDefault="00811223" w:rsidP="00811223">
            <w:pPr>
              <w:jc w:val="right"/>
              <w:rPr>
                <w:rFonts w:cs="Arial"/>
                <w:sz w:val="20"/>
                <w:szCs w:val="20"/>
              </w:rPr>
            </w:pPr>
            <w:r w:rsidRPr="001507E0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5141" w:type="dxa"/>
          </w:tcPr>
          <w:p w14:paraId="044FF903" w14:textId="1C6CEE95" w:rsidR="00811223" w:rsidRPr="001507E0" w:rsidRDefault="00811223" w:rsidP="008112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1507E0">
              <w:rPr>
                <w:rFonts w:cs="Arial"/>
                <w:sz w:val="20"/>
                <w:szCs w:val="20"/>
              </w:rPr>
              <w:t>undtlige og skriftlige kommunikationsopgaver på fremme</w:t>
            </w:r>
            <w:r w:rsidRPr="001507E0">
              <w:rPr>
                <w:rFonts w:cs="Arial"/>
                <w:sz w:val="20"/>
                <w:szCs w:val="20"/>
              </w:rPr>
              <w:t>d</w:t>
            </w:r>
            <w:r w:rsidRPr="001507E0">
              <w:rPr>
                <w:rFonts w:cs="Arial"/>
                <w:sz w:val="20"/>
                <w:szCs w:val="20"/>
              </w:rPr>
              <w:t>sprog af relevans for praktikstedet, fx tilrettelæggelse af m</w:t>
            </w:r>
            <w:r w:rsidRPr="001507E0">
              <w:rPr>
                <w:rFonts w:cs="Arial"/>
                <w:sz w:val="20"/>
                <w:szCs w:val="20"/>
              </w:rPr>
              <w:t>ø</w:t>
            </w:r>
            <w:r w:rsidRPr="001507E0">
              <w:rPr>
                <w:rFonts w:cs="Arial"/>
                <w:sz w:val="20"/>
                <w:szCs w:val="20"/>
              </w:rPr>
              <w:t>der, vejledninger på fremmedsprog.</w:t>
            </w:r>
          </w:p>
        </w:tc>
        <w:tc>
          <w:tcPr>
            <w:tcW w:w="969" w:type="dxa"/>
            <w:shd w:val="clear" w:color="auto" w:fill="auto"/>
          </w:tcPr>
          <w:p w14:paraId="0B10A875" w14:textId="3F9A47FD" w:rsidR="00811223" w:rsidRPr="001507E0" w:rsidRDefault="00811223" w:rsidP="00811223">
            <w:pPr>
              <w:jc w:val="center"/>
              <w:rPr>
                <w:rFonts w:cs="Arial"/>
                <w:szCs w:val="22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969" w:type="dxa"/>
            <w:gridSpan w:val="2"/>
            <w:shd w:val="clear" w:color="auto" w:fill="FFFFFF" w:themeFill="background1"/>
          </w:tcPr>
          <w:p w14:paraId="191B451B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2"/>
          </w:tcPr>
          <w:p w14:paraId="4636E3EA" w14:textId="77777777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</w:tcPr>
          <w:p w14:paraId="42D2704F" w14:textId="00E1B3D1" w:rsidR="00811223" w:rsidRPr="001507E0" w:rsidRDefault="00811223" w:rsidP="00811223">
            <w:pPr>
              <w:rPr>
                <w:rFonts w:cs="Arial"/>
                <w:szCs w:val="22"/>
              </w:rPr>
            </w:pPr>
          </w:p>
        </w:tc>
      </w:tr>
    </w:tbl>
    <w:p w14:paraId="139931D1" w14:textId="77777777" w:rsidR="00E56C2C" w:rsidRPr="00571455" w:rsidRDefault="00E56C2C" w:rsidP="00F330B9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8199"/>
      </w:tblGrid>
      <w:tr w:rsidR="00537D57" w:rsidRPr="00033E21" w14:paraId="139931D7" w14:textId="77777777" w:rsidTr="00537D57">
        <w:trPr>
          <w:trHeight w:val="910"/>
        </w:trPr>
        <w:tc>
          <w:tcPr>
            <w:tcW w:w="1548" w:type="dxa"/>
            <w:vMerge w:val="restart"/>
          </w:tcPr>
          <w:p w14:paraId="139931D2" w14:textId="77777777" w:rsidR="00537D57" w:rsidRPr="00033E21" w:rsidRDefault="00537D57" w:rsidP="00F33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E21">
              <w:rPr>
                <w:rFonts w:ascii="Arial" w:hAnsi="Arial" w:cs="Arial"/>
                <w:b/>
                <w:sz w:val="20"/>
                <w:szCs w:val="20"/>
              </w:rPr>
              <w:t>Dato</w:t>
            </w:r>
            <w:r w:rsidRPr="00033E2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139931D3" w14:textId="77777777" w:rsidR="00537D57" w:rsidRPr="00033E21" w:rsidRDefault="00537D57" w:rsidP="00F3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931D4" w14:textId="77777777" w:rsidR="00537D57" w:rsidRPr="00033E21" w:rsidRDefault="00537D57" w:rsidP="00F3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931D5" w14:textId="77777777" w:rsidR="00537D57" w:rsidRPr="00033E21" w:rsidRDefault="00537D57" w:rsidP="00F3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9" w:type="dxa"/>
          </w:tcPr>
          <w:p w14:paraId="139931D6" w14:textId="77777777" w:rsidR="00537D57" w:rsidRPr="00033E21" w:rsidRDefault="00537D57" w:rsidP="00F330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Den uddannelsesansvarliges </w:t>
            </w:r>
            <w:r w:rsidRPr="00033E21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537D57" w:rsidRPr="00033E21" w14:paraId="139931DA" w14:textId="77777777" w:rsidTr="00033E21">
        <w:trPr>
          <w:trHeight w:val="1215"/>
        </w:trPr>
        <w:tc>
          <w:tcPr>
            <w:tcW w:w="1548" w:type="dxa"/>
            <w:vMerge/>
          </w:tcPr>
          <w:p w14:paraId="139931D8" w14:textId="77777777" w:rsidR="00537D57" w:rsidRPr="00033E21" w:rsidRDefault="00537D57" w:rsidP="00F3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9" w:type="dxa"/>
          </w:tcPr>
          <w:p w14:paraId="139931D9" w14:textId="77777777" w:rsidR="00537D57" w:rsidRDefault="00537D57" w:rsidP="00F330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Elevens underskrift</w:t>
            </w:r>
          </w:p>
        </w:tc>
      </w:tr>
    </w:tbl>
    <w:p w14:paraId="6C07B5D6" w14:textId="77777777" w:rsidR="005E3893" w:rsidRDefault="005E3893" w:rsidP="00571455">
      <w:pPr>
        <w:pStyle w:val="Typografi1"/>
        <w:rPr>
          <w:rFonts w:cs="Arial"/>
          <w:sz w:val="28"/>
          <w:szCs w:val="28"/>
        </w:rPr>
      </w:pPr>
    </w:p>
    <w:p w14:paraId="4782AA8C" w14:textId="77777777" w:rsidR="005E3893" w:rsidRDefault="005E3893" w:rsidP="00571455">
      <w:pPr>
        <w:pStyle w:val="Typografi1"/>
        <w:rPr>
          <w:rFonts w:cs="Arial"/>
          <w:sz w:val="28"/>
          <w:szCs w:val="28"/>
        </w:rPr>
      </w:pPr>
    </w:p>
    <w:p w14:paraId="78109C99" w14:textId="77777777" w:rsidR="005E3893" w:rsidRDefault="005E3893" w:rsidP="00571455">
      <w:pPr>
        <w:pStyle w:val="Typografi1"/>
        <w:rPr>
          <w:rFonts w:cs="Arial"/>
          <w:sz w:val="28"/>
          <w:szCs w:val="28"/>
        </w:rPr>
      </w:pPr>
    </w:p>
    <w:p w14:paraId="799D43C6" w14:textId="77777777" w:rsidR="005E3893" w:rsidRDefault="005E3893" w:rsidP="00571455">
      <w:pPr>
        <w:pStyle w:val="Typografi1"/>
        <w:rPr>
          <w:rFonts w:cs="Arial"/>
          <w:sz w:val="28"/>
          <w:szCs w:val="28"/>
        </w:rPr>
      </w:pPr>
    </w:p>
    <w:p w14:paraId="28826781" w14:textId="77777777" w:rsidR="005E3893" w:rsidRDefault="005E3893" w:rsidP="00571455">
      <w:pPr>
        <w:pStyle w:val="Typografi1"/>
        <w:rPr>
          <w:rFonts w:cs="Arial"/>
          <w:sz w:val="28"/>
          <w:szCs w:val="28"/>
        </w:rPr>
      </w:pPr>
    </w:p>
    <w:p w14:paraId="0C9F5979" w14:textId="77777777" w:rsidR="005E3893" w:rsidRDefault="005E3893" w:rsidP="00571455">
      <w:pPr>
        <w:pStyle w:val="Typografi1"/>
        <w:rPr>
          <w:rFonts w:cs="Arial"/>
          <w:sz w:val="28"/>
          <w:szCs w:val="28"/>
        </w:rPr>
      </w:pPr>
    </w:p>
    <w:p w14:paraId="7E67F763" w14:textId="77777777" w:rsidR="005E3893" w:rsidRDefault="005E3893" w:rsidP="00571455">
      <w:pPr>
        <w:pStyle w:val="Typografi1"/>
        <w:rPr>
          <w:rFonts w:cs="Arial"/>
          <w:sz w:val="28"/>
          <w:szCs w:val="28"/>
        </w:rPr>
      </w:pPr>
    </w:p>
    <w:p w14:paraId="372BE537" w14:textId="77777777" w:rsidR="005E3893" w:rsidRDefault="005E3893" w:rsidP="00571455">
      <w:pPr>
        <w:pStyle w:val="Typografi1"/>
        <w:rPr>
          <w:rFonts w:cs="Arial"/>
          <w:sz w:val="28"/>
          <w:szCs w:val="28"/>
        </w:rPr>
      </w:pPr>
    </w:p>
    <w:p w14:paraId="375791BD" w14:textId="77777777" w:rsidR="005E3893" w:rsidRDefault="005E3893" w:rsidP="00571455">
      <w:pPr>
        <w:pStyle w:val="Typografi1"/>
        <w:rPr>
          <w:rFonts w:cs="Arial"/>
          <w:sz w:val="28"/>
          <w:szCs w:val="28"/>
        </w:rPr>
      </w:pPr>
    </w:p>
    <w:p w14:paraId="139931DB" w14:textId="77777777" w:rsidR="00571455" w:rsidRPr="0016305D" w:rsidRDefault="00571455" w:rsidP="00571455">
      <w:pPr>
        <w:pStyle w:val="Typografi1"/>
        <w:rPr>
          <w:rFonts w:cs="Arial"/>
          <w:sz w:val="28"/>
          <w:szCs w:val="28"/>
        </w:rPr>
      </w:pPr>
      <w:r w:rsidRPr="0016305D">
        <w:rPr>
          <w:rFonts w:cs="Arial"/>
          <w:sz w:val="28"/>
          <w:szCs w:val="28"/>
        </w:rPr>
        <w:lastRenderedPageBreak/>
        <w:t xml:space="preserve">Vejledning til praktikplanen til </w:t>
      </w:r>
    </w:p>
    <w:p w14:paraId="139931DC" w14:textId="77777777" w:rsidR="00571455" w:rsidRPr="0016305D" w:rsidRDefault="00571455" w:rsidP="00571455">
      <w:pPr>
        <w:jc w:val="center"/>
        <w:rPr>
          <w:rFonts w:ascii="Arial" w:hAnsi="Arial" w:cs="Arial"/>
          <w:b/>
          <w:sz w:val="28"/>
          <w:szCs w:val="28"/>
        </w:rPr>
      </w:pPr>
      <w:r w:rsidRPr="0016305D">
        <w:rPr>
          <w:rFonts w:ascii="Arial" w:hAnsi="Arial" w:cs="Arial"/>
          <w:b/>
          <w:sz w:val="28"/>
          <w:szCs w:val="28"/>
        </w:rPr>
        <w:t>Offentlig administration</w:t>
      </w:r>
    </w:p>
    <w:p w14:paraId="0E0926E1" w14:textId="77777777" w:rsidR="00741B54" w:rsidRDefault="00741B54" w:rsidP="00741B54">
      <w:pPr>
        <w:jc w:val="both"/>
        <w:rPr>
          <w:snapToGrid w:val="0"/>
          <w:color w:val="000000"/>
        </w:rPr>
      </w:pPr>
    </w:p>
    <w:p w14:paraId="1025382B" w14:textId="77777777" w:rsidR="00741B54" w:rsidRPr="00E83078" w:rsidRDefault="00741B54" w:rsidP="00741B54">
      <w:pPr>
        <w:jc w:val="both"/>
        <w:rPr>
          <w:rFonts w:asciiTheme="minorHAnsi" w:hAnsiTheme="minorHAnsi" w:cs="Arial"/>
          <w:sz w:val="22"/>
          <w:szCs w:val="22"/>
        </w:rPr>
      </w:pPr>
      <w:r w:rsidRPr="00E83078">
        <w:rPr>
          <w:rFonts w:asciiTheme="minorHAnsi" w:hAnsiTheme="minorHAnsi" w:cs="Arial"/>
          <w:snapToGrid w:val="0"/>
          <w:color w:val="000000"/>
          <w:sz w:val="22"/>
          <w:szCs w:val="22"/>
        </w:rPr>
        <w:t>Skemaerne i denne praktikplan er vejledende – praktikstedet kan vælge at opstille planen på en anden m</w:t>
      </w:r>
      <w:r w:rsidRPr="00E83078">
        <w:rPr>
          <w:rFonts w:asciiTheme="minorHAnsi" w:hAnsiTheme="minorHAnsi" w:cs="Arial"/>
          <w:snapToGrid w:val="0"/>
          <w:color w:val="000000"/>
          <w:sz w:val="22"/>
          <w:szCs w:val="22"/>
        </w:rPr>
        <w:t>å</w:t>
      </w:r>
      <w:r w:rsidRPr="00E83078">
        <w:rPr>
          <w:rFonts w:asciiTheme="minorHAnsi" w:hAnsiTheme="minorHAnsi" w:cs="Arial"/>
          <w:snapToGrid w:val="0"/>
          <w:color w:val="000000"/>
          <w:sz w:val="22"/>
          <w:szCs w:val="22"/>
        </w:rPr>
        <w:t>de, når blot oplæringsområderne er de samme og evaluerings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</w:t>
      </w:r>
      <w:r w:rsidRPr="00E83078">
        <w:rPr>
          <w:rFonts w:asciiTheme="minorHAnsi" w:hAnsiTheme="minorHAnsi" w:cs="Arial"/>
          <w:snapToGrid w:val="0"/>
          <w:color w:val="000000"/>
          <w:sz w:val="22"/>
          <w:szCs w:val="22"/>
        </w:rPr>
        <w:t>amtaler holdes.</w:t>
      </w:r>
    </w:p>
    <w:p w14:paraId="7EE88676" w14:textId="77777777" w:rsidR="00741B54" w:rsidRDefault="00741B54" w:rsidP="00741B54">
      <w:pPr>
        <w:rPr>
          <w:rFonts w:asciiTheme="minorHAnsi" w:hAnsiTheme="minorHAnsi" w:cs="Arial"/>
          <w:sz w:val="22"/>
          <w:szCs w:val="22"/>
        </w:rPr>
      </w:pPr>
    </w:p>
    <w:p w14:paraId="397B4997" w14:textId="77777777" w:rsidR="00741B54" w:rsidRPr="009705A8" w:rsidRDefault="00741B54" w:rsidP="00741B54">
      <w:pPr>
        <w:rPr>
          <w:rFonts w:asciiTheme="minorHAnsi" w:hAnsiTheme="minorHAnsi" w:cs="Arial"/>
          <w:b/>
          <w:sz w:val="22"/>
          <w:szCs w:val="22"/>
        </w:rPr>
      </w:pPr>
      <w:r w:rsidRPr="009705A8">
        <w:rPr>
          <w:rFonts w:asciiTheme="minorHAnsi" w:hAnsiTheme="minorHAnsi" w:cs="Arial"/>
          <w:b/>
          <w:sz w:val="22"/>
          <w:szCs w:val="22"/>
        </w:rPr>
        <w:t>Udvikling af personlige kompetencer</w:t>
      </w:r>
    </w:p>
    <w:p w14:paraId="49C2EEE9" w14:textId="77777777" w:rsidR="00741B54" w:rsidRPr="009705A8" w:rsidRDefault="00741B54" w:rsidP="00741B54">
      <w:pPr>
        <w:rPr>
          <w:rFonts w:asciiTheme="minorHAnsi" w:hAnsiTheme="minorHAnsi" w:cs="Arial"/>
          <w:sz w:val="22"/>
          <w:szCs w:val="22"/>
        </w:rPr>
      </w:pPr>
      <w:r w:rsidRPr="009705A8">
        <w:rPr>
          <w:rFonts w:asciiTheme="minorHAnsi" w:hAnsiTheme="minorHAnsi" w:cs="Arial"/>
          <w:sz w:val="22"/>
          <w:szCs w:val="22"/>
        </w:rPr>
        <w:t xml:space="preserve">Eleven skal gennem den praktiske uddannelse også udvikle en række personlige kompetencer, der styrker samarbejdsevnen, den personlige gennemslagskraft, beslutsomhed, præcision, fleksibilitet og kreativitet. </w:t>
      </w:r>
    </w:p>
    <w:p w14:paraId="56543E4E" w14:textId="77777777" w:rsidR="00741B54" w:rsidRPr="00E83078" w:rsidRDefault="00741B54" w:rsidP="00741B54">
      <w:pPr>
        <w:rPr>
          <w:rFonts w:asciiTheme="minorHAnsi" w:hAnsiTheme="minorHAnsi" w:cs="Arial"/>
          <w:sz w:val="22"/>
          <w:szCs w:val="22"/>
        </w:rPr>
      </w:pPr>
      <w:r w:rsidRPr="009705A8">
        <w:rPr>
          <w:rFonts w:asciiTheme="minorHAnsi" w:hAnsiTheme="minorHAnsi" w:cs="Arial"/>
          <w:sz w:val="22"/>
          <w:szCs w:val="22"/>
        </w:rPr>
        <w:t>Dette kan bl.a. ske ved at lade eleven indgå i forskellige typer af opgaveløsninger, hvor arbejdet er organ</w:t>
      </w:r>
      <w:r w:rsidRPr="009705A8">
        <w:rPr>
          <w:rFonts w:asciiTheme="minorHAnsi" w:hAnsiTheme="minorHAnsi" w:cs="Arial"/>
          <w:sz w:val="22"/>
          <w:szCs w:val="22"/>
        </w:rPr>
        <w:t>i</w:t>
      </w:r>
      <w:r w:rsidRPr="009705A8">
        <w:rPr>
          <w:rFonts w:asciiTheme="minorHAnsi" w:hAnsiTheme="minorHAnsi" w:cs="Arial"/>
          <w:sz w:val="22"/>
          <w:szCs w:val="22"/>
        </w:rPr>
        <w:t>seret og tilrettelagt forskelligt; fx individuelt arbejde på praktikstedet, opgaver der løses i samarbejde med andre kontorer/afdelinger</w:t>
      </w:r>
      <w:r>
        <w:rPr>
          <w:rFonts w:asciiTheme="minorHAnsi" w:hAnsiTheme="minorHAnsi" w:cs="Arial"/>
          <w:sz w:val="22"/>
          <w:szCs w:val="22"/>
        </w:rPr>
        <w:t xml:space="preserve">, internt projektarbejde mv. </w:t>
      </w:r>
    </w:p>
    <w:p w14:paraId="78E7121F" w14:textId="77777777" w:rsidR="00741B54" w:rsidRDefault="00741B54" w:rsidP="00741B54">
      <w:pPr>
        <w:rPr>
          <w:rFonts w:asciiTheme="minorHAnsi" w:hAnsiTheme="minorHAnsi" w:cs="Arial"/>
          <w:b/>
          <w:sz w:val="22"/>
          <w:szCs w:val="22"/>
        </w:rPr>
      </w:pPr>
    </w:p>
    <w:p w14:paraId="53AF1CA8" w14:textId="77777777" w:rsidR="00741B54" w:rsidRPr="000839B6" w:rsidRDefault="00741B54" w:rsidP="00741B54">
      <w:pPr>
        <w:rPr>
          <w:rFonts w:asciiTheme="minorHAnsi" w:hAnsiTheme="minorHAnsi" w:cs="Arial"/>
          <w:b/>
          <w:sz w:val="22"/>
          <w:szCs w:val="22"/>
        </w:rPr>
      </w:pPr>
      <w:r w:rsidRPr="000839B6">
        <w:rPr>
          <w:rFonts w:asciiTheme="minorHAnsi" w:hAnsiTheme="minorHAnsi" w:cs="Arial"/>
          <w:b/>
          <w:sz w:val="22"/>
          <w:szCs w:val="22"/>
        </w:rPr>
        <w:t>Sådan udfyldes planen</w:t>
      </w:r>
    </w:p>
    <w:p w14:paraId="7FEB3A5C" w14:textId="77777777" w:rsidR="00741B54" w:rsidRPr="000839B6" w:rsidRDefault="00741B54" w:rsidP="00741B54">
      <w:pPr>
        <w:rPr>
          <w:rFonts w:asciiTheme="minorHAnsi" w:hAnsiTheme="minorHAnsi" w:cs="Arial"/>
          <w:sz w:val="22"/>
          <w:szCs w:val="22"/>
        </w:rPr>
      </w:pPr>
      <w:r w:rsidRPr="000839B6">
        <w:rPr>
          <w:rFonts w:asciiTheme="minorHAnsi" w:hAnsiTheme="minorHAnsi" w:cs="Arial"/>
          <w:sz w:val="22"/>
          <w:szCs w:val="22"/>
        </w:rPr>
        <w:t>Udfyld forsiden med elevens og praktikstedets data. Den uddannelsesansvarlige er den person, der har det juridiske ansvar for elevens uddannelse. Hvis eleven har mange skiftende praktiksteder, kan det være vi</w:t>
      </w:r>
      <w:r w:rsidRPr="000839B6">
        <w:rPr>
          <w:rFonts w:asciiTheme="minorHAnsi" w:hAnsiTheme="minorHAnsi" w:cs="Arial"/>
          <w:sz w:val="22"/>
          <w:szCs w:val="22"/>
        </w:rPr>
        <w:t>g</w:t>
      </w:r>
      <w:r w:rsidRPr="000839B6">
        <w:rPr>
          <w:rFonts w:asciiTheme="minorHAnsi" w:hAnsiTheme="minorHAnsi" w:cs="Arial"/>
          <w:sz w:val="22"/>
          <w:szCs w:val="22"/>
        </w:rPr>
        <w:t>tigt, at der er en fast kontaktperson gennem hele forløbet.  Udfyld oversigten over praktikforløbet, så elev, praktiksteder og skole har et samlet overblik.</w:t>
      </w:r>
    </w:p>
    <w:p w14:paraId="7E2AD9BF" w14:textId="77777777" w:rsidR="00741B54" w:rsidRPr="000839B6" w:rsidRDefault="00741B54" w:rsidP="00741B54">
      <w:pPr>
        <w:rPr>
          <w:rFonts w:asciiTheme="minorHAnsi" w:hAnsiTheme="minorHAnsi" w:cs="Arial"/>
          <w:sz w:val="22"/>
          <w:szCs w:val="22"/>
        </w:rPr>
      </w:pPr>
    </w:p>
    <w:p w14:paraId="2A11BFB5" w14:textId="42C42BBF" w:rsidR="00FA2A84" w:rsidRPr="00FA2A84" w:rsidRDefault="00FA2A84" w:rsidP="00FA2A84">
      <w:pPr>
        <w:rPr>
          <w:rFonts w:asciiTheme="minorHAnsi" w:hAnsiTheme="minorHAnsi" w:cs="Arial"/>
          <w:sz w:val="22"/>
          <w:szCs w:val="22"/>
        </w:rPr>
      </w:pPr>
      <w:r w:rsidRPr="00FA2A84">
        <w:rPr>
          <w:rFonts w:asciiTheme="minorHAnsi" w:hAnsiTheme="minorHAnsi" w:cs="Arial"/>
          <w:sz w:val="22"/>
          <w:szCs w:val="22"/>
        </w:rPr>
        <w:t xml:space="preserve">Nogle praktikmål kan vælges på alle 3 niveauer, mens andre praktikmål kun kan indgå i oplæringen, hvis eleven mindst når enten ”Kunne” eller i nogle tilfælde ”Beherske”. Praktikmålet skal mindst opnås på et niveau højere </w:t>
      </w:r>
      <w:r>
        <w:rPr>
          <w:rFonts w:asciiTheme="minorHAnsi" w:hAnsiTheme="minorHAnsi" w:cs="Arial"/>
          <w:sz w:val="22"/>
          <w:szCs w:val="22"/>
        </w:rPr>
        <w:t xml:space="preserve">end </w:t>
      </w:r>
      <w:r w:rsidRPr="00AC3A75">
        <w:rPr>
          <w:rFonts w:ascii="Calibri" w:hAnsi="Calibri" w:cs="Arial"/>
          <w:sz w:val="22"/>
          <w:szCs w:val="22"/>
        </w:rPr>
        <w:sym w:font="Wingdings" w:char="F0E8"/>
      </w:r>
      <w:r w:rsidRPr="00FA2A84">
        <w:rPr>
          <w:rFonts w:asciiTheme="minorHAnsi" w:hAnsiTheme="minorHAnsi" w:cs="Arial"/>
          <w:sz w:val="22"/>
          <w:szCs w:val="22"/>
        </w:rPr>
        <w:t xml:space="preserve"> (dvs. til højre for pilen).</w:t>
      </w:r>
    </w:p>
    <w:p w14:paraId="4125860C" w14:textId="6D4C7CC7" w:rsidR="00741B54" w:rsidRPr="00FA2A84" w:rsidRDefault="00FA2A84" w:rsidP="00741B54">
      <w:pPr>
        <w:rPr>
          <w:rFonts w:asciiTheme="minorHAnsi" w:hAnsiTheme="minorHAnsi" w:cs="Arial"/>
          <w:sz w:val="22"/>
          <w:szCs w:val="22"/>
        </w:rPr>
      </w:pPr>
      <w:r w:rsidRPr="00FA2A84">
        <w:rPr>
          <w:rFonts w:asciiTheme="minorHAnsi" w:hAnsiTheme="minorHAnsi" w:cs="Arial"/>
          <w:sz w:val="22"/>
          <w:szCs w:val="22"/>
        </w:rPr>
        <w:t xml:space="preserve"> </w:t>
      </w:r>
    </w:p>
    <w:p w14:paraId="5794644F" w14:textId="77777777" w:rsidR="00741B54" w:rsidRDefault="00741B54" w:rsidP="00741B54">
      <w:pPr>
        <w:rPr>
          <w:rFonts w:asciiTheme="minorHAnsi" w:hAnsiTheme="minorHAnsi" w:cs="Arial"/>
          <w:b/>
          <w:sz w:val="22"/>
          <w:szCs w:val="22"/>
        </w:rPr>
      </w:pPr>
      <w:r w:rsidRPr="000839B6">
        <w:rPr>
          <w:rFonts w:asciiTheme="minorHAnsi" w:hAnsiTheme="minorHAnsi" w:cs="Arial"/>
          <w:b/>
          <w:sz w:val="22"/>
          <w:szCs w:val="22"/>
        </w:rPr>
        <w:t>De 3 oplæringsniveauer</w:t>
      </w:r>
    </w:p>
    <w:p w14:paraId="09A43E6A" w14:textId="77777777" w:rsidR="00741B54" w:rsidRPr="000839B6" w:rsidRDefault="00741B54" w:rsidP="00741B54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0839B6">
        <w:rPr>
          <w:rFonts w:asciiTheme="minorHAnsi" w:hAnsiTheme="minorHAnsi" w:cs="Arial"/>
          <w:i/>
          <w:color w:val="000000"/>
          <w:sz w:val="22"/>
          <w:szCs w:val="22"/>
        </w:rPr>
        <w:t>Kendskab eller begynderniveau</w:t>
      </w:r>
      <w:r w:rsidRPr="000839B6">
        <w:rPr>
          <w:rFonts w:asciiTheme="minorHAnsi" w:hAnsiTheme="minorHAnsi" w:cs="Arial"/>
          <w:color w:val="000000"/>
          <w:sz w:val="22"/>
          <w:szCs w:val="22"/>
        </w:rPr>
        <w:t xml:space="preserve">: Eleven får kendskab til virksomhedens praksis på området og får en overordnet forståelse af områdets betydning og sammenhæng med andre områder. </w:t>
      </w:r>
    </w:p>
    <w:p w14:paraId="7CFB1430" w14:textId="77777777" w:rsidR="00741B54" w:rsidRPr="000839B6" w:rsidRDefault="00741B54" w:rsidP="00741B54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0839B6">
        <w:rPr>
          <w:rFonts w:asciiTheme="minorHAnsi" w:hAnsiTheme="minorHAnsi" w:cs="Arial"/>
          <w:i/>
          <w:color w:val="000000"/>
          <w:sz w:val="22"/>
          <w:szCs w:val="22"/>
        </w:rPr>
        <w:t>Kunne eller rutineniveau</w:t>
      </w:r>
      <w:r w:rsidRPr="000839B6">
        <w:rPr>
          <w:rFonts w:asciiTheme="minorHAnsi" w:hAnsiTheme="minorHAnsi" w:cs="Arial"/>
          <w:color w:val="000000"/>
          <w:sz w:val="22"/>
          <w:szCs w:val="22"/>
        </w:rPr>
        <w:t>: Eleven kan under vejledning eller i samarbejde med andre løse arbejd</w:t>
      </w:r>
      <w:r w:rsidRPr="000839B6">
        <w:rPr>
          <w:rFonts w:asciiTheme="minorHAnsi" w:hAnsiTheme="minorHAnsi" w:cs="Arial"/>
          <w:color w:val="000000"/>
          <w:sz w:val="22"/>
          <w:szCs w:val="22"/>
        </w:rPr>
        <w:t>s</w:t>
      </w:r>
      <w:r w:rsidRPr="000839B6">
        <w:rPr>
          <w:rFonts w:asciiTheme="minorHAnsi" w:hAnsiTheme="minorHAnsi" w:cs="Arial"/>
          <w:color w:val="000000"/>
          <w:sz w:val="22"/>
          <w:szCs w:val="22"/>
        </w:rPr>
        <w:t xml:space="preserve">opgaverne inden for området evt. på en sådan måde, at eleven udfører dele af en arbejdsopgave selvstændigt. </w:t>
      </w:r>
    </w:p>
    <w:p w14:paraId="474271AB" w14:textId="77777777" w:rsidR="00741B54" w:rsidRPr="000839B6" w:rsidRDefault="00741B54" w:rsidP="00741B54">
      <w:pPr>
        <w:numPr>
          <w:ilvl w:val="0"/>
          <w:numId w:val="7"/>
        </w:numPr>
        <w:rPr>
          <w:rFonts w:asciiTheme="minorHAnsi" w:hAnsiTheme="minorHAnsi" w:cs="Arial"/>
          <w:color w:val="000000"/>
          <w:sz w:val="22"/>
          <w:szCs w:val="22"/>
        </w:rPr>
      </w:pPr>
      <w:r w:rsidRPr="000839B6">
        <w:rPr>
          <w:rFonts w:asciiTheme="minorHAnsi" w:hAnsiTheme="minorHAnsi" w:cs="Arial"/>
          <w:i/>
          <w:color w:val="000000"/>
          <w:sz w:val="22"/>
          <w:szCs w:val="22"/>
        </w:rPr>
        <w:t>Beherske eller selvstændigt niveau:</w:t>
      </w:r>
      <w:r w:rsidRPr="000839B6">
        <w:rPr>
          <w:rFonts w:asciiTheme="minorHAnsi" w:hAnsiTheme="minorHAnsi" w:cs="Arial"/>
          <w:color w:val="000000"/>
          <w:sz w:val="22"/>
          <w:szCs w:val="22"/>
        </w:rPr>
        <w:t xml:space="preserve"> Eleven kan ved afslutningen af uddannelsen udføre opgaverne inden for området selvstændigt fra start til slut. Eleven kan formidle sin viden og erfaring, dvs. fo</w:t>
      </w:r>
      <w:r w:rsidRPr="000839B6">
        <w:rPr>
          <w:rFonts w:asciiTheme="minorHAnsi" w:hAnsiTheme="minorHAnsi" w:cs="Arial"/>
          <w:color w:val="000000"/>
          <w:sz w:val="22"/>
          <w:szCs w:val="22"/>
        </w:rPr>
        <w:t>r</w:t>
      </w:r>
      <w:r w:rsidRPr="000839B6">
        <w:rPr>
          <w:rFonts w:asciiTheme="minorHAnsi" w:hAnsiTheme="minorHAnsi" w:cs="Arial"/>
          <w:color w:val="000000"/>
          <w:sz w:val="22"/>
          <w:szCs w:val="22"/>
        </w:rPr>
        <w:t>klare andre om opgaveløsningen</w:t>
      </w:r>
    </w:p>
    <w:p w14:paraId="5B0F8D41" w14:textId="77777777" w:rsidR="00741B54" w:rsidRPr="000839B6" w:rsidRDefault="00741B54" w:rsidP="00741B54">
      <w:pPr>
        <w:autoSpaceDE w:val="0"/>
        <w:autoSpaceDN w:val="0"/>
        <w:adjustRightInd w:val="0"/>
        <w:ind w:right="-40"/>
        <w:rPr>
          <w:rFonts w:asciiTheme="minorHAnsi" w:hAnsiTheme="minorHAnsi"/>
          <w:b/>
          <w:color w:val="000000"/>
          <w:sz w:val="22"/>
          <w:szCs w:val="22"/>
        </w:rPr>
      </w:pPr>
    </w:p>
    <w:p w14:paraId="7EAAD22C" w14:textId="77777777" w:rsidR="00741B54" w:rsidRPr="000839B6" w:rsidRDefault="00741B54" w:rsidP="00741B54">
      <w:pPr>
        <w:autoSpaceDE w:val="0"/>
        <w:autoSpaceDN w:val="0"/>
        <w:adjustRightInd w:val="0"/>
        <w:ind w:right="-40"/>
        <w:rPr>
          <w:rFonts w:asciiTheme="minorHAnsi" w:hAnsiTheme="minorHAnsi" w:cs="Arial"/>
          <w:b/>
          <w:color w:val="000000"/>
          <w:sz w:val="22"/>
          <w:szCs w:val="22"/>
        </w:rPr>
      </w:pPr>
      <w:r w:rsidRPr="000839B6">
        <w:rPr>
          <w:rFonts w:asciiTheme="minorHAnsi" w:hAnsiTheme="minorHAnsi" w:cs="Arial"/>
          <w:b/>
          <w:color w:val="000000"/>
          <w:sz w:val="22"/>
          <w:szCs w:val="22"/>
        </w:rPr>
        <w:t>Obligatoriske og valgfri områder</w:t>
      </w:r>
    </w:p>
    <w:p w14:paraId="7A4DE0D6" w14:textId="77777777" w:rsidR="00741B54" w:rsidRPr="000839B6" w:rsidRDefault="00741B54" w:rsidP="00741B54">
      <w:pPr>
        <w:autoSpaceDE w:val="0"/>
        <w:autoSpaceDN w:val="0"/>
        <w:adjustRightInd w:val="0"/>
        <w:ind w:right="-40"/>
        <w:rPr>
          <w:rFonts w:asciiTheme="minorHAnsi" w:hAnsiTheme="minorHAnsi" w:cs="Arial"/>
          <w:color w:val="000000"/>
          <w:sz w:val="22"/>
          <w:szCs w:val="22"/>
        </w:rPr>
      </w:pPr>
      <w:r w:rsidRPr="000839B6">
        <w:rPr>
          <w:rFonts w:asciiTheme="minorHAnsi" w:hAnsiTheme="minorHAnsi" w:cs="Arial"/>
          <w:color w:val="000000"/>
          <w:sz w:val="22"/>
          <w:szCs w:val="22"/>
        </w:rPr>
        <w:t>Punkterne 1- 5 er obligatoriske områder, som eleven skal igennem og hvor målene som oftest er fastsat på rutine eller selvstændigt niveau. Punkt nr. 6 er valgfripraktikområder inden HR, regnskab, data web-kommunikation og opgaver på fremmedsprog. Her kan elev og praktiksted vælge områder, som er relevante i forhold til elevens interesser og praktikstedet opgaver.</w:t>
      </w:r>
    </w:p>
    <w:p w14:paraId="18B75F84" w14:textId="77777777" w:rsidR="00741B54" w:rsidRPr="000839B6" w:rsidRDefault="00741B54" w:rsidP="00741B54">
      <w:pPr>
        <w:autoSpaceDE w:val="0"/>
        <w:autoSpaceDN w:val="0"/>
        <w:adjustRightInd w:val="0"/>
        <w:ind w:right="-40"/>
        <w:rPr>
          <w:rFonts w:asciiTheme="minorHAnsi" w:hAnsiTheme="minorHAnsi"/>
          <w:b/>
          <w:color w:val="000000"/>
          <w:sz w:val="22"/>
          <w:szCs w:val="22"/>
        </w:rPr>
      </w:pPr>
    </w:p>
    <w:p w14:paraId="4DD80279" w14:textId="77777777" w:rsidR="00741B54" w:rsidRPr="000839B6" w:rsidRDefault="00741B54" w:rsidP="00741B54">
      <w:pPr>
        <w:autoSpaceDE w:val="0"/>
        <w:autoSpaceDN w:val="0"/>
        <w:adjustRightInd w:val="0"/>
        <w:ind w:right="-40"/>
        <w:rPr>
          <w:rFonts w:asciiTheme="minorHAnsi" w:hAnsiTheme="minorHAnsi" w:cs="Arial"/>
          <w:b/>
          <w:color w:val="000000"/>
          <w:sz w:val="22"/>
          <w:szCs w:val="22"/>
        </w:rPr>
      </w:pPr>
      <w:r w:rsidRPr="000839B6">
        <w:rPr>
          <w:rFonts w:asciiTheme="minorHAnsi" w:hAnsiTheme="minorHAnsi" w:cs="Arial"/>
          <w:b/>
          <w:color w:val="000000"/>
          <w:sz w:val="22"/>
          <w:szCs w:val="22"/>
        </w:rPr>
        <w:t>Underskrift og evaluering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0839B6">
        <w:rPr>
          <w:rFonts w:asciiTheme="minorHAnsi" w:hAnsiTheme="minorHAnsi" w:cs="Arial"/>
          <w:b/>
          <w:color w:val="000000"/>
          <w:sz w:val="22"/>
          <w:szCs w:val="22"/>
        </w:rPr>
        <w:t>samtaler</w:t>
      </w:r>
    </w:p>
    <w:p w14:paraId="72E3CCA5" w14:textId="77777777" w:rsidR="00741B54" w:rsidRPr="000839B6" w:rsidRDefault="00741B54" w:rsidP="00741B54">
      <w:pPr>
        <w:autoSpaceDE w:val="0"/>
        <w:autoSpaceDN w:val="0"/>
        <w:adjustRightInd w:val="0"/>
        <w:ind w:right="-40"/>
        <w:rPr>
          <w:rFonts w:asciiTheme="minorHAnsi" w:hAnsiTheme="minorHAnsi"/>
          <w:color w:val="000000"/>
          <w:sz w:val="22"/>
          <w:szCs w:val="22"/>
        </w:rPr>
      </w:pPr>
      <w:r w:rsidRPr="000839B6">
        <w:rPr>
          <w:rFonts w:asciiTheme="minorHAnsi" w:hAnsiTheme="minorHAnsi" w:cs="Arial"/>
          <w:color w:val="000000"/>
          <w:sz w:val="22"/>
          <w:szCs w:val="22"/>
        </w:rPr>
        <w:t>Den uddannelsesansvarlige og eleven underskriver planen, som er det fælles udgangspunkt for oplæringen. I løbet af praktikperioden afholdes mindst 3 evalueringssamtaler, som kan dateres i skemaet. Den første samtale afholdes umiddelbart inden prøvetidens udløb. Praktikplanen drøftes ved evalueringssamtalerne og ajourføres løbend</w:t>
      </w:r>
      <w:r w:rsidRPr="000839B6">
        <w:rPr>
          <w:rFonts w:asciiTheme="minorHAnsi" w:hAnsiTheme="minorHAnsi"/>
          <w:color w:val="000000"/>
          <w:sz w:val="22"/>
          <w:szCs w:val="22"/>
        </w:rPr>
        <w:t xml:space="preserve">e. </w:t>
      </w:r>
    </w:p>
    <w:p w14:paraId="282EDD57" w14:textId="77777777" w:rsidR="00741B54" w:rsidRPr="000839B6" w:rsidRDefault="00741B54" w:rsidP="00741B54">
      <w:pPr>
        <w:pStyle w:val="Sidehoved"/>
        <w:tabs>
          <w:tab w:val="clear" w:pos="4819"/>
          <w:tab w:val="clear" w:pos="9638"/>
        </w:tabs>
        <w:ind w:left="720"/>
        <w:rPr>
          <w:rFonts w:asciiTheme="minorHAnsi" w:hAnsiTheme="minorHAnsi" w:cs="Arial"/>
          <w:bCs/>
          <w:sz w:val="22"/>
          <w:szCs w:val="22"/>
        </w:rPr>
      </w:pPr>
    </w:p>
    <w:p w14:paraId="28EE0EC6" w14:textId="77777777" w:rsidR="00741B54" w:rsidRPr="000839B6" w:rsidRDefault="00741B54" w:rsidP="00741B54">
      <w:pPr>
        <w:rPr>
          <w:rFonts w:asciiTheme="minorHAnsi" w:hAnsiTheme="minorHAnsi" w:cs="Arial"/>
          <w:b/>
          <w:sz w:val="22"/>
          <w:szCs w:val="22"/>
        </w:rPr>
      </w:pPr>
      <w:r w:rsidRPr="000839B6">
        <w:rPr>
          <w:rFonts w:asciiTheme="minorHAnsi" w:hAnsiTheme="minorHAnsi" w:cs="Arial"/>
          <w:b/>
          <w:sz w:val="22"/>
          <w:szCs w:val="22"/>
        </w:rPr>
        <w:t>Kommunikation om praktikplanen med skolen</w:t>
      </w:r>
    </w:p>
    <w:p w14:paraId="4FB9964C" w14:textId="77777777" w:rsidR="00741B54" w:rsidRPr="000839B6" w:rsidRDefault="00741B54" w:rsidP="00741B5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Praktikplanen kan</w:t>
      </w:r>
      <w:r w:rsidRPr="000839B6">
        <w:rPr>
          <w:rFonts w:asciiTheme="minorHAnsi" w:hAnsiTheme="minorHAnsi" w:cs="Arial"/>
          <w:sz w:val="22"/>
          <w:szCs w:val="22"/>
        </w:rPr>
        <w:t xml:space="preserve"> tastes direkte i </w:t>
      </w:r>
      <w:hyperlink r:id="rId12" w:history="1">
        <w:r w:rsidRPr="000839B6">
          <w:rPr>
            <w:rStyle w:val="Hyperlink"/>
            <w:rFonts w:asciiTheme="minorHAnsi" w:hAnsiTheme="minorHAnsi" w:cs="Arial"/>
            <w:sz w:val="22"/>
            <w:szCs w:val="22"/>
          </w:rPr>
          <w:t>www.elevplan.dk</w:t>
        </w:r>
      </w:hyperlink>
      <w:r w:rsidRPr="000839B6">
        <w:rPr>
          <w:rFonts w:asciiTheme="minorHAnsi" w:hAnsiTheme="minorHAnsi" w:cs="Arial"/>
          <w:sz w:val="22"/>
          <w:szCs w:val="22"/>
        </w:rPr>
        <w:t>, Man kan finde både generelle informationer om u</w:t>
      </w:r>
      <w:r w:rsidRPr="000839B6">
        <w:rPr>
          <w:rFonts w:asciiTheme="minorHAnsi" w:hAnsiTheme="minorHAnsi" w:cs="Arial"/>
          <w:sz w:val="22"/>
          <w:szCs w:val="22"/>
        </w:rPr>
        <w:t>d</w:t>
      </w:r>
      <w:r w:rsidRPr="000839B6">
        <w:rPr>
          <w:rFonts w:asciiTheme="minorHAnsi" w:hAnsiTheme="minorHAnsi" w:cs="Arial"/>
          <w:sz w:val="22"/>
          <w:szCs w:val="22"/>
        </w:rPr>
        <w:t>dannelserne og benytte elevplan.dk til at følge og planlægge konkrete uddannelsesforløb. Målene for el</w:t>
      </w:r>
      <w:r w:rsidRPr="000839B6">
        <w:rPr>
          <w:rFonts w:asciiTheme="minorHAnsi" w:hAnsiTheme="minorHAnsi" w:cs="Arial"/>
          <w:sz w:val="22"/>
          <w:szCs w:val="22"/>
        </w:rPr>
        <w:t>e</w:t>
      </w:r>
      <w:r w:rsidRPr="000839B6">
        <w:rPr>
          <w:rFonts w:asciiTheme="minorHAnsi" w:hAnsiTheme="minorHAnsi" w:cs="Arial"/>
          <w:sz w:val="22"/>
          <w:szCs w:val="22"/>
        </w:rPr>
        <w:t xml:space="preserve">vens praktikuddannelse findes på forhånd i systemet. Hvis man som </w:t>
      </w:r>
      <w:r>
        <w:rPr>
          <w:rFonts w:asciiTheme="minorHAnsi" w:hAnsiTheme="minorHAnsi" w:cs="Arial"/>
          <w:sz w:val="22"/>
          <w:szCs w:val="22"/>
        </w:rPr>
        <w:t xml:space="preserve">praktiksted </w:t>
      </w:r>
      <w:r w:rsidRPr="000839B6">
        <w:rPr>
          <w:rFonts w:asciiTheme="minorHAnsi" w:hAnsiTheme="minorHAnsi" w:cs="Arial"/>
          <w:sz w:val="22"/>
          <w:szCs w:val="22"/>
        </w:rPr>
        <w:t>vil se oplysninger om et konkret elevforhold, skal der benyttes et l</w:t>
      </w:r>
      <w:r w:rsidRPr="000839B6">
        <w:rPr>
          <w:rFonts w:asciiTheme="minorHAnsi" w:hAnsiTheme="minorHAnsi" w:cs="Arial"/>
          <w:bCs/>
          <w:sz w:val="22"/>
          <w:szCs w:val="22"/>
        </w:rPr>
        <w:t>og-in</w:t>
      </w:r>
      <w:r w:rsidRPr="000839B6">
        <w:rPr>
          <w:rFonts w:asciiTheme="minorHAnsi" w:hAnsiTheme="minorHAnsi" w:cs="Arial"/>
          <w:sz w:val="22"/>
          <w:szCs w:val="22"/>
        </w:rPr>
        <w:t>, som fås ved henvendelse til skolen.</w:t>
      </w:r>
    </w:p>
    <w:p w14:paraId="1399320E" w14:textId="21A9B420" w:rsidR="00E3608A" w:rsidRDefault="00E3608A" w:rsidP="00741B54">
      <w:pPr>
        <w:rPr>
          <w:rFonts w:ascii="Arial" w:hAnsi="Arial" w:cs="Arial"/>
          <w:sz w:val="18"/>
          <w:szCs w:val="18"/>
        </w:rPr>
      </w:pPr>
    </w:p>
    <w:sectPr w:rsidR="00E3608A" w:rsidSect="0016305D">
      <w:footerReference w:type="default" r:id="rId13"/>
      <w:pgSz w:w="11906" w:h="16838" w:code="9"/>
      <w:pgMar w:top="1079" w:right="1134" w:bottom="899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93211" w14:textId="77777777" w:rsidR="00587E02" w:rsidRDefault="00587E02">
      <w:r>
        <w:separator/>
      </w:r>
    </w:p>
  </w:endnote>
  <w:endnote w:type="continuationSeparator" w:id="0">
    <w:p w14:paraId="13993212" w14:textId="77777777" w:rsidR="00587E02" w:rsidRDefault="0058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38402" w14:textId="77777777" w:rsidR="005E3893" w:rsidRDefault="005E3893" w:rsidP="005E3893">
    <w:pPr>
      <w:pStyle w:val="Sidefod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587E02" w:rsidRPr="005E3893">
      <w:rPr>
        <w:rFonts w:ascii="Arial" w:hAnsi="Arial" w:cs="Arial"/>
        <w:sz w:val="18"/>
        <w:szCs w:val="18"/>
      </w:rPr>
      <w:t>Områdeudvalget for Kontoruddannelser til den Offentlige Forvaltning (OmKOF)</w:t>
    </w:r>
  </w:p>
  <w:p w14:paraId="13993216" w14:textId="5C0954EC" w:rsidR="00587E02" w:rsidRPr="005E3893" w:rsidRDefault="00194811" w:rsidP="00E120C9">
    <w:pPr>
      <w:pStyle w:val="Sidefod"/>
      <w:numPr>
        <w:ilvl w:val="0"/>
        <w:numId w:val="9"/>
      </w:numPr>
      <w:ind w:left="0" w:hanging="21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November</w:t>
    </w:r>
    <w:r w:rsidR="00F2304A" w:rsidRPr="005E3893">
      <w:rPr>
        <w:rFonts w:ascii="Arial" w:hAnsi="Arial" w:cs="Arial"/>
        <w:sz w:val="18"/>
        <w:szCs w:val="18"/>
      </w:rPr>
      <w:t xml:space="preserve"> 2015</w:t>
    </w:r>
    <w:r w:rsidR="00587E02" w:rsidRPr="005E3893">
      <w:rPr>
        <w:rFonts w:ascii="Arial" w:hAnsi="Arial" w:cs="Arial"/>
        <w:sz w:val="18"/>
        <w:szCs w:val="18"/>
      </w:rPr>
      <w:tab/>
    </w:r>
    <w:r w:rsidR="00587E02" w:rsidRPr="005E3893">
      <w:rPr>
        <w:rFonts w:ascii="Arial" w:hAnsi="Arial" w:cs="Arial"/>
        <w:sz w:val="18"/>
        <w:szCs w:val="18"/>
      </w:rPr>
      <w:tab/>
      <w:t xml:space="preserve">Side </w:t>
    </w:r>
    <w:r w:rsidR="003348BE" w:rsidRPr="005E3893">
      <w:rPr>
        <w:rFonts w:ascii="Arial" w:hAnsi="Arial" w:cs="Arial"/>
        <w:sz w:val="18"/>
        <w:szCs w:val="18"/>
      </w:rPr>
      <w:fldChar w:fldCharType="begin"/>
    </w:r>
    <w:r w:rsidR="00587E02" w:rsidRPr="005E3893">
      <w:rPr>
        <w:rFonts w:ascii="Arial" w:hAnsi="Arial" w:cs="Arial"/>
        <w:sz w:val="18"/>
        <w:szCs w:val="18"/>
      </w:rPr>
      <w:instrText>PAGE</w:instrText>
    </w:r>
    <w:r w:rsidR="003348BE" w:rsidRPr="005E3893">
      <w:rPr>
        <w:rFonts w:ascii="Arial" w:hAnsi="Arial" w:cs="Arial"/>
        <w:sz w:val="18"/>
        <w:szCs w:val="18"/>
      </w:rPr>
      <w:fldChar w:fldCharType="separate"/>
    </w:r>
    <w:r w:rsidR="00C8518B">
      <w:rPr>
        <w:rFonts w:ascii="Arial" w:hAnsi="Arial" w:cs="Arial"/>
        <w:noProof/>
        <w:sz w:val="18"/>
        <w:szCs w:val="18"/>
      </w:rPr>
      <w:t>4</w:t>
    </w:r>
    <w:r w:rsidR="003348BE" w:rsidRPr="005E3893">
      <w:rPr>
        <w:rFonts w:ascii="Arial" w:hAnsi="Arial" w:cs="Arial"/>
        <w:sz w:val="18"/>
        <w:szCs w:val="18"/>
      </w:rPr>
      <w:fldChar w:fldCharType="end"/>
    </w:r>
    <w:r w:rsidR="00587E02" w:rsidRPr="005E3893">
      <w:rPr>
        <w:rFonts w:ascii="Arial" w:hAnsi="Arial" w:cs="Arial"/>
        <w:sz w:val="18"/>
        <w:szCs w:val="18"/>
      </w:rPr>
      <w:t xml:space="preserve"> af </w:t>
    </w:r>
    <w:r w:rsidR="003348BE" w:rsidRPr="005E3893">
      <w:rPr>
        <w:rFonts w:ascii="Arial" w:hAnsi="Arial" w:cs="Arial"/>
        <w:sz w:val="18"/>
        <w:szCs w:val="18"/>
      </w:rPr>
      <w:fldChar w:fldCharType="begin"/>
    </w:r>
    <w:r w:rsidR="00587E02" w:rsidRPr="005E3893">
      <w:rPr>
        <w:rFonts w:ascii="Arial" w:hAnsi="Arial" w:cs="Arial"/>
        <w:sz w:val="18"/>
        <w:szCs w:val="18"/>
      </w:rPr>
      <w:instrText>NUMPAGES</w:instrText>
    </w:r>
    <w:r w:rsidR="003348BE" w:rsidRPr="005E3893">
      <w:rPr>
        <w:rFonts w:ascii="Arial" w:hAnsi="Arial" w:cs="Arial"/>
        <w:sz w:val="18"/>
        <w:szCs w:val="18"/>
      </w:rPr>
      <w:fldChar w:fldCharType="separate"/>
    </w:r>
    <w:r w:rsidR="00C8518B">
      <w:rPr>
        <w:rFonts w:ascii="Arial" w:hAnsi="Arial" w:cs="Arial"/>
        <w:noProof/>
        <w:sz w:val="18"/>
        <w:szCs w:val="18"/>
      </w:rPr>
      <w:t>4</w:t>
    </w:r>
    <w:r w:rsidR="003348BE" w:rsidRPr="005E3893">
      <w:rPr>
        <w:rFonts w:ascii="Arial" w:hAnsi="Arial" w:cs="Arial"/>
        <w:sz w:val="18"/>
        <w:szCs w:val="18"/>
      </w:rPr>
      <w:fldChar w:fldCharType="end"/>
    </w:r>
  </w:p>
  <w:p w14:paraId="13993217" w14:textId="77777777" w:rsidR="00587E02" w:rsidRPr="00571455" w:rsidRDefault="00587E02">
    <w:pPr>
      <w:pStyle w:val="Sidefod"/>
      <w:rPr>
        <w:rFonts w:ascii="Arial" w:hAnsi="Arial" w:cs="Arial"/>
        <w:sz w:val="20"/>
        <w:szCs w:val="20"/>
      </w:rPr>
    </w:pPr>
  </w:p>
  <w:p w14:paraId="1F1970EC" w14:textId="77777777" w:rsidR="002A1199" w:rsidRDefault="002A11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9320F" w14:textId="77777777" w:rsidR="00587E02" w:rsidRDefault="00587E02">
      <w:r>
        <w:separator/>
      </w:r>
    </w:p>
  </w:footnote>
  <w:footnote w:type="continuationSeparator" w:id="0">
    <w:p w14:paraId="13993210" w14:textId="77777777" w:rsidR="00587E02" w:rsidRDefault="0058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118"/>
    <w:multiLevelType w:val="hybridMultilevel"/>
    <w:tmpl w:val="AD68E26C"/>
    <w:lvl w:ilvl="0" w:tplc="5F06CDE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F7EF2"/>
    <w:multiLevelType w:val="hybridMultilevel"/>
    <w:tmpl w:val="B120A0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19E6"/>
    <w:multiLevelType w:val="hybridMultilevel"/>
    <w:tmpl w:val="AB0A3FA6"/>
    <w:lvl w:ilvl="0" w:tplc="76423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85CBF"/>
    <w:multiLevelType w:val="singleLevel"/>
    <w:tmpl w:val="435C728E"/>
    <w:lvl w:ilvl="0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4">
    <w:nsid w:val="555F727E"/>
    <w:multiLevelType w:val="hybridMultilevel"/>
    <w:tmpl w:val="235A93F0"/>
    <w:lvl w:ilvl="0" w:tplc="76423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70693"/>
    <w:multiLevelType w:val="hybridMultilevel"/>
    <w:tmpl w:val="C1F0C4FE"/>
    <w:lvl w:ilvl="0" w:tplc="76423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131E2F"/>
    <w:multiLevelType w:val="hybridMultilevel"/>
    <w:tmpl w:val="6E0AE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E61E4"/>
    <w:multiLevelType w:val="hybridMultilevel"/>
    <w:tmpl w:val="783888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D48F1"/>
    <w:multiLevelType w:val="hybridMultilevel"/>
    <w:tmpl w:val="E3BA1C1E"/>
    <w:lvl w:ilvl="0" w:tplc="04060001">
      <w:start w:val="15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29"/>
    <w:rsid w:val="00003AAF"/>
    <w:rsid w:val="00024FA4"/>
    <w:rsid w:val="00033E21"/>
    <w:rsid w:val="00052D1B"/>
    <w:rsid w:val="00073044"/>
    <w:rsid w:val="00080C3F"/>
    <w:rsid w:val="000A495B"/>
    <w:rsid w:val="000B1E34"/>
    <w:rsid w:val="000C424D"/>
    <w:rsid w:val="001003E7"/>
    <w:rsid w:val="001011B4"/>
    <w:rsid w:val="001154D9"/>
    <w:rsid w:val="00121885"/>
    <w:rsid w:val="001222E4"/>
    <w:rsid w:val="0016305D"/>
    <w:rsid w:val="00194811"/>
    <w:rsid w:val="001A718A"/>
    <w:rsid w:val="001C527F"/>
    <w:rsid w:val="001F1921"/>
    <w:rsid w:val="00207232"/>
    <w:rsid w:val="00210341"/>
    <w:rsid w:val="00220BE9"/>
    <w:rsid w:val="00255F7C"/>
    <w:rsid w:val="002577E2"/>
    <w:rsid w:val="00257932"/>
    <w:rsid w:val="002665A1"/>
    <w:rsid w:val="002A1199"/>
    <w:rsid w:val="002B10C9"/>
    <w:rsid w:val="002C2D8F"/>
    <w:rsid w:val="002C6C64"/>
    <w:rsid w:val="002E059E"/>
    <w:rsid w:val="002E38EC"/>
    <w:rsid w:val="002E75ED"/>
    <w:rsid w:val="0030350E"/>
    <w:rsid w:val="003348BE"/>
    <w:rsid w:val="00336105"/>
    <w:rsid w:val="00370EE7"/>
    <w:rsid w:val="00392014"/>
    <w:rsid w:val="00403BF6"/>
    <w:rsid w:val="004236CC"/>
    <w:rsid w:val="00434A5C"/>
    <w:rsid w:val="00444F0F"/>
    <w:rsid w:val="00446DAF"/>
    <w:rsid w:val="00457EA9"/>
    <w:rsid w:val="00466A4D"/>
    <w:rsid w:val="00473102"/>
    <w:rsid w:val="00477DE9"/>
    <w:rsid w:val="0049407D"/>
    <w:rsid w:val="004C4717"/>
    <w:rsid w:val="004F3300"/>
    <w:rsid w:val="00537D57"/>
    <w:rsid w:val="00570829"/>
    <w:rsid w:val="00571455"/>
    <w:rsid w:val="005718B5"/>
    <w:rsid w:val="00575D65"/>
    <w:rsid w:val="005761D4"/>
    <w:rsid w:val="00587E02"/>
    <w:rsid w:val="005D02BD"/>
    <w:rsid w:val="005D1992"/>
    <w:rsid w:val="005E3893"/>
    <w:rsid w:val="005E6438"/>
    <w:rsid w:val="005E7ED5"/>
    <w:rsid w:val="005F1AAB"/>
    <w:rsid w:val="006473AE"/>
    <w:rsid w:val="00652518"/>
    <w:rsid w:val="0065515D"/>
    <w:rsid w:val="00670898"/>
    <w:rsid w:val="006764D5"/>
    <w:rsid w:val="0069622B"/>
    <w:rsid w:val="006A4D60"/>
    <w:rsid w:val="006C3B2A"/>
    <w:rsid w:val="006D4A0F"/>
    <w:rsid w:val="00710AE1"/>
    <w:rsid w:val="00741B54"/>
    <w:rsid w:val="007630A1"/>
    <w:rsid w:val="007C6B70"/>
    <w:rsid w:val="007D1732"/>
    <w:rsid w:val="007D60F5"/>
    <w:rsid w:val="00811223"/>
    <w:rsid w:val="00857BEE"/>
    <w:rsid w:val="008B0DD4"/>
    <w:rsid w:val="008E5D26"/>
    <w:rsid w:val="008F4F56"/>
    <w:rsid w:val="009139F0"/>
    <w:rsid w:val="009144FE"/>
    <w:rsid w:val="00931C59"/>
    <w:rsid w:val="00936D70"/>
    <w:rsid w:val="009759F9"/>
    <w:rsid w:val="009817D3"/>
    <w:rsid w:val="009F60FA"/>
    <w:rsid w:val="00A50653"/>
    <w:rsid w:val="00A66A16"/>
    <w:rsid w:val="00AB4BFF"/>
    <w:rsid w:val="00AD0803"/>
    <w:rsid w:val="00AD1F93"/>
    <w:rsid w:val="00AD4CA7"/>
    <w:rsid w:val="00B0481E"/>
    <w:rsid w:val="00B4618F"/>
    <w:rsid w:val="00B72E2F"/>
    <w:rsid w:val="00B94CA1"/>
    <w:rsid w:val="00BB2024"/>
    <w:rsid w:val="00BB59CD"/>
    <w:rsid w:val="00C45878"/>
    <w:rsid w:val="00C66C72"/>
    <w:rsid w:val="00C75B1D"/>
    <w:rsid w:val="00C8518B"/>
    <w:rsid w:val="00CC6FBE"/>
    <w:rsid w:val="00CD5A1B"/>
    <w:rsid w:val="00D07020"/>
    <w:rsid w:val="00D23B63"/>
    <w:rsid w:val="00D2405D"/>
    <w:rsid w:val="00D30DE3"/>
    <w:rsid w:val="00D3183F"/>
    <w:rsid w:val="00D40793"/>
    <w:rsid w:val="00D409AD"/>
    <w:rsid w:val="00D5245C"/>
    <w:rsid w:val="00DE02E2"/>
    <w:rsid w:val="00DF7CC9"/>
    <w:rsid w:val="00E120C9"/>
    <w:rsid w:val="00E13564"/>
    <w:rsid w:val="00E17C9B"/>
    <w:rsid w:val="00E3608A"/>
    <w:rsid w:val="00E41811"/>
    <w:rsid w:val="00E4768A"/>
    <w:rsid w:val="00E56C2C"/>
    <w:rsid w:val="00E604EC"/>
    <w:rsid w:val="00E7452C"/>
    <w:rsid w:val="00E8219D"/>
    <w:rsid w:val="00EA324F"/>
    <w:rsid w:val="00ED39BE"/>
    <w:rsid w:val="00F2304A"/>
    <w:rsid w:val="00F330B9"/>
    <w:rsid w:val="00F55C61"/>
    <w:rsid w:val="00FA2A84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993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B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3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446DAF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E17C9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E17C9B"/>
    <w:pPr>
      <w:tabs>
        <w:tab w:val="center" w:pos="4819"/>
        <w:tab w:val="right" w:pos="9638"/>
      </w:tabs>
    </w:pPr>
  </w:style>
  <w:style w:type="paragraph" w:styleId="Titel">
    <w:name w:val="Title"/>
    <w:basedOn w:val="Normal"/>
    <w:link w:val="TitelTegn"/>
    <w:qFormat/>
    <w:rsid w:val="00571455"/>
    <w:pPr>
      <w:jc w:val="center"/>
    </w:pPr>
    <w:rPr>
      <w:rFonts w:ascii="Arial" w:hAnsi="Arial"/>
      <w:b/>
      <w:snapToGrid w:val="0"/>
      <w:color w:val="000000"/>
      <w:sz w:val="44"/>
      <w:szCs w:val="20"/>
    </w:rPr>
  </w:style>
  <w:style w:type="character" w:customStyle="1" w:styleId="TitelTegn">
    <w:name w:val="Titel Tegn"/>
    <w:basedOn w:val="Standardskrifttypeiafsnit"/>
    <w:link w:val="Titel"/>
    <w:rsid w:val="00571455"/>
    <w:rPr>
      <w:rFonts w:ascii="Arial" w:hAnsi="Arial"/>
      <w:b/>
      <w:snapToGrid w:val="0"/>
      <w:color w:val="000000"/>
      <w:sz w:val="44"/>
    </w:rPr>
  </w:style>
  <w:style w:type="paragraph" w:customStyle="1" w:styleId="Typografi2">
    <w:name w:val="Typografi2"/>
    <w:basedOn w:val="Normal"/>
    <w:rsid w:val="00571455"/>
    <w:pPr>
      <w:spacing w:before="120" w:after="120"/>
    </w:pPr>
    <w:rPr>
      <w:rFonts w:ascii="Arial" w:hAnsi="Arial"/>
      <w:sz w:val="16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571455"/>
    <w:rPr>
      <w:sz w:val="24"/>
      <w:szCs w:val="24"/>
    </w:rPr>
  </w:style>
  <w:style w:type="paragraph" w:customStyle="1" w:styleId="Typografi1">
    <w:name w:val="Typografi1"/>
    <w:basedOn w:val="Normal"/>
    <w:rsid w:val="00571455"/>
    <w:pPr>
      <w:jc w:val="center"/>
    </w:pPr>
    <w:rPr>
      <w:rFonts w:ascii="Arial" w:hAnsi="Arial"/>
      <w:b/>
      <w:smallCaps/>
      <w:sz w:val="44"/>
    </w:rPr>
  </w:style>
  <w:style w:type="character" w:customStyle="1" w:styleId="SidehovedTegn">
    <w:name w:val="Sidehoved Tegn"/>
    <w:basedOn w:val="Standardskrifttypeiafsnit"/>
    <w:link w:val="Sidehoved"/>
    <w:uiPriority w:val="99"/>
    <w:rsid w:val="00AB4BFF"/>
    <w:rPr>
      <w:sz w:val="24"/>
      <w:szCs w:val="24"/>
    </w:rPr>
  </w:style>
  <w:style w:type="paragraph" w:customStyle="1" w:styleId="liste1">
    <w:name w:val="liste1"/>
    <w:basedOn w:val="Normal"/>
    <w:rsid w:val="00080C3F"/>
    <w:pPr>
      <w:ind w:left="280"/>
    </w:pPr>
    <w:rPr>
      <w:rFonts w:ascii="Tahoma" w:hAnsi="Tahoma" w:cs="Tahoma"/>
      <w:color w:val="000000"/>
    </w:rPr>
  </w:style>
  <w:style w:type="paragraph" w:styleId="Markeringsbobletekst">
    <w:name w:val="Balloon Text"/>
    <w:basedOn w:val="Normal"/>
    <w:link w:val="MarkeringsbobletekstTegn"/>
    <w:semiHidden/>
    <w:unhideWhenUsed/>
    <w:rsid w:val="00370EE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370EE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A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B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3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446DAF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E17C9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E17C9B"/>
    <w:pPr>
      <w:tabs>
        <w:tab w:val="center" w:pos="4819"/>
        <w:tab w:val="right" w:pos="9638"/>
      </w:tabs>
    </w:pPr>
  </w:style>
  <w:style w:type="paragraph" w:styleId="Titel">
    <w:name w:val="Title"/>
    <w:basedOn w:val="Normal"/>
    <w:link w:val="TitelTegn"/>
    <w:qFormat/>
    <w:rsid w:val="00571455"/>
    <w:pPr>
      <w:jc w:val="center"/>
    </w:pPr>
    <w:rPr>
      <w:rFonts w:ascii="Arial" w:hAnsi="Arial"/>
      <w:b/>
      <w:snapToGrid w:val="0"/>
      <w:color w:val="000000"/>
      <w:sz w:val="44"/>
      <w:szCs w:val="20"/>
    </w:rPr>
  </w:style>
  <w:style w:type="character" w:customStyle="1" w:styleId="TitelTegn">
    <w:name w:val="Titel Tegn"/>
    <w:basedOn w:val="Standardskrifttypeiafsnit"/>
    <w:link w:val="Titel"/>
    <w:rsid w:val="00571455"/>
    <w:rPr>
      <w:rFonts w:ascii="Arial" w:hAnsi="Arial"/>
      <w:b/>
      <w:snapToGrid w:val="0"/>
      <w:color w:val="000000"/>
      <w:sz w:val="44"/>
    </w:rPr>
  </w:style>
  <w:style w:type="paragraph" w:customStyle="1" w:styleId="Typografi2">
    <w:name w:val="Typografi2"/>
    <w:basedOn w:val="Normal"/>
    <w:rsid w:val="00571455"/>
    <w:pPr>
      <w:spacing w:before="120" w:after="120"/>
    </w:pPr>
    <w:rPr>
      <w:rFonts w:ascii="Arial" w:hAnsi="Arial"/>
      <w:sz w:val="16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571455"/>
    <w:rPr>
      <w:sz w:val="24"/>
      <w:szCs w:val="24"/>
    </w:rPr>
  </w:style>
  <w:style w:type="paragraph" w:customStyle="1" w:styleId="Typografi1">
    <w:name w:val="Typografi1"/>
    <w:basedOn w:val="Normal"/>
    <w:rsid w:val="00571455"/>
    <w:pPr>
      <w:jc w:val="center"/>
    </w:pPr>
    <w:rPr>
      <w:rFonts w:ascii="Arial" w:hAnsi="Arial"/>
      <w:b/>
      <w:smallCaps/>
      <w:sz w:val="44"/>
    </w:rPr>
  </w:style>
  <w:style w:type="character" w:customStyle="1" w:styleId="SidehovedTegn">
    <w:name w:val="Sidehoved Tegn"/>
    <w:basedOn w:val="Standardskrifttypeiafsnit"/>
    <w:link w:val="Sidehoved"/>
    <w:uiPriority w:val="99"/>
    <w:rsid w:val="00AB4BFF"/>
    <w:rPr>
      <w:sz w:val="24"/>
      <w:szCs w:val="24"/>
    </w:rPr>
  </w:style>
  <w:style w:type="paragraph" w:customStyle="1" w:styleId="liste1">
    <w:name w:val="liste1"/>
    <w:basedOn w:val="Normal"/>
    <w:rsid w:val="00080C3F"/>
    <w:pPr>
      <w:ind w:left="280"/>
    </w:pPr>
    <w:rPr>
      <w:rFonts w:ascii="Tahoma" w:hAnsi="Tahoma" w:cs="Tahoma"/>
      <w:color w:val="000000"/>
    </w:rPr>
  </w:style>
  <w:style w:type="paragraph" w:styleId="Markeringsbobletekst">
    <w:name w:val="Balloon Text"/>
    <w:basedOn w:val="Normal"/>
    <w:link w:val="MarkeringsbobletekstTegn"/>
    <w:semiHidden/>
    <w:unhideWhenUsed/>
    <w:rsid w:val="00370EE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370EE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A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620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9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levplan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2dc5c7-cbca-4a47-8141-8e56d40f946a">UDD0-9-53451</_dlc_DocId>
    <_dlc_DocIdUrl xmlns="7c2dc5c7-cbca-4a47-8141-8e56d40f946a">
      <Url>https://uddannelsesnaevnet.sharepoint.com/Journal/_layouts/15/DocIdRedir.aspx?ID=UDD0-9-53451</Url>
      <Description>UDD0-9-53451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crosoft Word-dokument" ma:contentTypeID="0x010100EB74CFEB771A4F42B91BDF0EE66A72910051284FD77F2B1D4B8CCDAFEED5D5846C" ma:contentTypeVersion="10" ma:contentTypeDescription="" ma:contentTypeScope="" ma:versionID="a512ab301a5137f1cb77c81ec5106d53">
  <xsd:schema xmlns:xsd="http://www.w3.org/2001/XMLSchema" xmlns:xs="http://www.w3.org/2001/XMLSchema" xmlns:p="http://schemas.microsoft.com/office/2006/metadata/properties" xmlns:ns2="7c2dc5c7-cbca-4a47-8141-8e56d40f946a" xmlns:ns3="fa0036ed-c9c6-4e39-9dbc-a930857e590e" targetNamespace="http://schemas.microsoft.com/office/2006/metadata/properties" ma:root="true" ma:fieldsID="0b4340e62c1afb3cfae990fb17386afe" ns2:_="" ns3:_="">
    <xsd:import namespace="7c2dc5c7-cbca-4a47-8141-8e56d40f946a"/>
    <xsd:import namespace="fa0036ed-c9c6-4e39-9dbc-a930857e59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dc5c7-cbca-4a47-8141-8e56d40f94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36ed-c9c6-4e39-9dbc-a930857e5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Hashværdi for deling" ma:internalName="SharingHintHash" ma:readOnly="true">
      <xsd:simpleType>
        <xsd:restriction base="dms:Text"/>
      </xsd:simple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6FA759-34DE-43B0-A1A8-F0760917A1FE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fa0036ed-c9c6-4e39-9dbc-a930857e590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c2dc5c7-cbca-4a47-8141-8e56d40f946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423BBF-91A0-41DD-8541-536C02B81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C7C6C-AB86-452E-8BDE-ABA55861C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dc5c7-cbca-4a47-8141-8e56d40f946a"/>
    <ds:schemaRef ds:uri="fa0036ed-c9c6-4e39-9dbc-a930857e5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132725-8895-4B60-B975-CC955D39C8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B155DF6F</Template>
  <TotalTime>0</TotalTime>
  <Pages>4</Pages>
  <Words>1262</Words>
  <Characters>7704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OmKOF (Områdeudvalget for Kontoruddannelser til den offentlige forvaltning)</vt:lpstr>
    </vt:vector>
  </TitlesOfParts>
  <Company>Uddannelsesnaevnet</Company>
  <LinksUpToDate>false</LinksUpToDate>
  <CharactersWithSpaces>8949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http://www.elevplan.dk/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OmKOF (Områdeudvalget for Kontoruddannelser til den offentlige forvaltning)</dc:title>
  <dc:creator>UDD Bruger</dc:creator>
  <cp:lastModifiedBy>Gitte Buenaventura</cp:lastModifiedBy>
  <cp:revision>2</cp:revision>
  <cp:lastPrinted>2016-11-16T10:09:00Z</cp:lastPrinted>
  <dcterms:created xsi:type="dcterms:W3CDTF">2016-11-16T10:29:00Z</dcterms:created>
  <dcterms:modified xsi:type="dcterms:W3CDTF">2016-11-16T10:29:00Z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1d94451b-a99e-4908-b626-f02bf38ca76f</vt:lpwstr>
  </property>
  <property fmtid="{D5CDD505-2E9C-101B-9397-08002B2CF9AE}" pid="3" name="ContentTypeId">
    <vt:lpwstr>0x010100EB74CFEB771A4F42B91BDF0EE66A72910051284FD77F2B1D4B8CCDAFEED5D5846C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